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72" w:rsidRDefault="00300C72" w:rsidP="00A147D5">
      <w:pPr>
        <w:jc w:val="center"/>
        <w:rPr>
          <w:rFonts w:ascii="Times New Roman" w:hAnsi="Times New Roman" w:cs="Times New Roman"/>
          <w:b/>
          <w:sz w:val="40"/>
          <w:szCs w:val="40"/>
        </w:rPr>
      </w:pPr>
    </w:p>
    <w:p w:rsidR="00300C72" w:rsidRDefault="00300C72" w:rsidP="00A147D5">
      <w:pPr>
        <w:jc w:val="center"/>
        <w:rPr>
          <w:rFonts w:ascii="Times New Roman" w:hAnsi="Times New Roman" w:cs="Times New Roman"/>
          <w:b/>
          <w:sz w:val="40"/>
          <w:szCs w:val="40"/>
        </w:rPr>
      </w:pPr>
    </w:p>
    <w:p w:rsidR="00300C72" w:rsidRDefault="00300C72" w:rsidP="00A147D5">
      <w:pPr>
        <w:jc w:val="center"/>
        <w:rPr>
          <w:rFonts w:ascii="Times New Roman" w:hAnsi="Times New Roman" w:cs="Times New Roman"/>
          <w:b/>
          <w:sz w:val="40"/>
          <w:szCs w:val="40"/>
        </w:rPr>
      </w:pPr>
    </w:p>
    <w:p w:rsidR="00486F5B" w:rsidRPr="00C51A63" w:rsidRDefault="00486F5B" w:rsidP="00A147D5">
      <w:pPr>
        <w:jc w:val="center"/>
        <w:rPr>
          <w:rFonts w:ascii="Times New Roman" w:hAnsi="Times New Roman" w:cs="Times New Roman"/>
          <w:b/>
          <w:sz w:val="40"/>
          <w:szCs w:val="40"/>
        </w:rPr>
      </w:pPr>
      <w:r w:rsidRPr="00C51A63">
        <w:rPr>
          <w:rFonts w:ascii="Times New Roman" w:hAnsi="Times New Roman" w:cs="Times New Roman"/>
          <w:b/>
          <w:sz w:val="40"/>
          <w:szCs w:val="40"/>
        </w:rPr>
        <w:t>DEPARTMENT</w:t>
      </w:r>
      <w:r w:rsidR="000D1515">
        <w:rPr>
          <w:rFonts w:ascii="Times New Roman" w:hAnsi="Times New Roman" w:cs="Times New Roman"/>
          <w:b/>
          <w:sz w:val="40"/>
          <w:szCs w:val="40"/>
        </w:rPr>
        <w:t>AL</w:t>
      </w:r>
      <w:r w:rsidRPr="00C51A63">
        <w:rPr>
          <w:rFonts w:ascii="Times New Roman" w:hAnsi="Times New Roman" w:cs="Times New Roman"/>
          <w:b/>
          <w:sz w:val="40"/>
          <w:szCs w:val="40"/>
        </w:rPr>
        <w:t xml:space="preserve"> PROFILE</w:t>
      </w:r>
    </w:p>
    <w:p w:rsidR="00C51A63" w:rsidRDefault="00C51A63" w:rsidP="00A147D5">
      <w:pPr>
        <w:jc w:val="center"/>
        <w:rPr>
          <w:b/>
          <w:sz w:val="32"/>
          <w:szCs w:val="32"/>
        </w:rPr>
      </w:pPr>
    </w:p>
    <w:p w:rsidR="00486F5B" w:rsidRDefault="00C51A63" w:rsidP="00A147D5">
      <w:pPr>
        <w:jc w:val="center"/>
        <w:rPr>
          <w:b/>
          <w:sz w:val="32"/>
          <w:szCs w:val="32"/>
        </w:rPr>
      </w:pPr>
      <w:r>
        <w:rPr>
          <w:b/>
          <w:noProof/>
          <w:sz w:val="32"/>
          <w:szCs w:val="32"/>
        </w:rPr>
        <w:drawing>
          <wp:inline distT="0" distB="0" distL="0" distR="0">
            <wp:extent cx="1219200" cy="1219200"/>
            <wp:effectExtent l="19050" t="0" r="0" b="0"/>
            <wp:docPr id="1" name="Picture 1" descr="G:\MRIDUL\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RIDUL\COLLEGE LOGO-1.jpg"/>
                    <pic:cNvPicPr>
                      <a:picLocks noChangeAspect="1" noChangeArrowheads="1"/>
                    </pic:cNvPicPr>
                  </pic:nvPicPr>
                  <pic:blipFill>
                    <a:blip r:embed="rId6"/>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486F5B" w:rsidRDefault="00486F5B" w:rsidP="00A147D5">
      <w:pPr>
        <w:jc w:val="center"/>
        <w:rPr>
          <w:b/>
          <w:sz w:val="32"/>
          <w:szCs w:val="32"/>
        </w:rPr>
      </w:pPr>
    </w:p>
    <w:p w:rsidR="00486F5B" w:rsidRPr="00506460" w:rsidRDefault="00486F5B" w:rsidP="00A147D5">
      <w:pPr>
        <w:jc w:val="center"/>
        <w:rPr>
          <w:rFonts w:ascii="Times New Roman" w:hAnsi="Times New Roman" w:cs="Times New Roman"/>
          <w:b/>
          <w:sz w:val="28"/>
          <w:szCs w:val="28"/>
        </w:rPr>
      </w:pPr>
      <w:r w:rsidRPr="00506460">
        <w:rPr>
          <w:rFonts w:ascii="Times New Roman" w:hAnsi="Times New Roman" w:cs="Times New Roman"/>
          <w:b/>
          <w:sz w:val="28"/>
          <w:szCs w:val="28"/>
        </w:rPr>
        <w:t>Department of Accountancy</w:t>
      </w:r>
    </w:p>
    <w:p w:rsidR="0006750D" w:rsidRPr="00506460" w:rsidRDefault="006A7095" w:rsidP="0006750D">
      <w:pPr>
        <w:jc w:val="center"/>
        <w:rPr>
          <w:rFonts w:ascii="Times New Roman" w:hAnsi="Times New Roman" w:cs="Times New Roman"/>
          <w:b/>
          <w:sz w:val="28"/>
          <w:szCs w:val="28"/>
        </w:rPr>
      </w:pPr>
      <w:r>
        <w:rPr>
          <w:rFonts w:ascii="Times New Roman" w:hAnsi="Times New Roman" w:cs="Times New Roman"/>
          <w:b/>
          <w:sz w:val="28"/>
          <w:szCs w:val="28"/>
        </w:rPr>
        <w:t>Year</w:t>
      </w:r>
      <w:r w:rsidR="0006750D" w:rsidRPr="00506460">
        <w:rPr>
          <w:rFonts w:ascii="Times New Roman" w:hAnsi="Times New Roman" w:cs="Times New Roman"/>
          <w:b/>
          <w:sz w:val="28"/>
          <w:szCs w:val="28"/>
        </w:rPr>
        <w:t xml:space="preserve"> of Establishment: 1992</w:t>
      </w:r>
    </w:p>
    <w:p w:rsidR="00486F5B" w:rsidRPr="00506460" w:rsidRDefault="00486F5B" w:rsidP="00A147D5">
      <w:pPr>
        <w:jc w:val="center"/>
        <w:rPr>
          <w:rFonts w:ascii="Times New Roman" w:hAnsi="Times New Roman" w:cs="Times New Roman"/>
          <w:b/>
          <w:sz w:val="28"/>
          <w:szCs w:val="28"/>
        </w:rPr>
      </w:pPr>
    </w:p>
    <w:p w:rsidR="00486F5B" w:rsidRPr="00506460" w:rsidRDefault="00486F5B" w:rsidP="00A147D5">
      <w:pPr>
        <w:jc w:val="center"/>
        <w:rPr>
          <w:rFonts w:ascii="Times New Roman" w:hAnsi="Times New Roman" w:cs="Times New Roman"/>
          <w:b/>
          <w:sz w:val="28"/>
          <w:szCs w:val="28"/>
        </w:rPr>
      </w:pPr>
      <w:r w:rsidRPr="00506460">
        <w:rPr>
          <w:rFonts w:ascii="Times New Roman" w:hAnsi="Times New Roman" w:cs="Times New Roman"/>
          <w:b/>
          <w:sz w:val="28"/>
          <w:szCs w:val="28"/>
        </w:rPr>
        <w:t xml:space="preserve">West </w:t>
      </w:r>
      <w:proofErr w:type="spellStart"/>
      <w:r w:rsidRPr="00506460">
        <w:rPr>
          <w:rFonts w:ascii="Times New Roman" w:hAnsi="Times New Roman" w:cs="Times New Roman"/>
          <w:b/>
          <w:sz w:val="28"/>
          <w:szCs w:val="28"/>
        </w:rPr>
        <w:t>Guwahati</w:t>
      </w:r>
      <w:proofErr w:type="spellEnd"/>
      <w:r w:rsidRPr="00506460">
        <w:rPr>
          <w:rFonts w:ascii="Times New Roman" w:hAnsi="Times New Roman" w:cs="Times New Roman"/>
          <w:b/>
          <w:sz w:val="28"/>
          <w:szCs w:val="28"/>
        </w:rPr>
        <w:t xml:space="preserve"> Commerce College</w:t>
      </w:r>
    </w:p>
    <w:p w:rsidR="00486F5B" w:rsidRPr="00506460" w:rsidRDefault="00486F5B" w:rsidP="00A147D5">
      <w:pPr>
        <w:jc w:val="center"/>
        <w:rPr>
          <w:rFonts w:ascii="Times New Roman" w:hAnsi="Times New Roman" w:cs="Times New Roman"/>
          <w:b/>
          <w:sz w:val="28"/>
          <w:szCs w:val="28"/>
        </w:rPr>
      </w:pPr>
      <w:proofErr w:type="spellStart"/>
      <w:r w:rsidRPr="00506460">
        <w:rPr>
          <w:rFonts w:ascii="Times New Roman" w:hAnsi="Times New Roman" w:cs="Times New Roman"/>
          <w:b/>
          <w:sz w:val="28"/>
          <w:szCs w:val="28"/>
        </w:rPr>
        <w:t>Baripara</w:t>
      </w:r>
      <w:proofErr w:type="spellEnd"/>
      <w:r w:rsidRPr="00506460">
        <w:rPr>
          <w:rFonts w:ascii="Times New Roman" w:hAnsi="Times New Roman" w:cs="Times New Roman"/>
          <w:b/>
          <w:sz w:val="28"/>
          <w:szCs w:val="28"/>
        </w:rPr>
        <w:t xml:space="preserve">, </w:t>
      </w:r>
      <w:proofErr w:type="spellStart"/>
      <w:r w:rsidRPr="00506460">
        <w:rPr>
          <w:rFonts w:ascii="Times New Roman" w:hAnsi="Times New Roman" w:cs="Times New Roman"/>
          <w:b/>
          <w:sz w:val="28"/>
          <w:szCs w:val="28"/>
        </w:rPr>
        <w:t>Guwahati</w:t>
      </w:r>
      <w:proofErr w:type="spellEnd"/>
      <w:r w:rsidRPr="00506460">
        <w:rPr>
          <w:rFonts w:ascii="Times New Roman" w:hAnsi="Times New Roman" w:cs="Times New Roman"/>
          <w:b/>
          <w:sz w:val="28"/>
          <w:szCs w:val="28"/>
        </w:rPr>
        <w:t xml:space="preserve"> 781012</w:t>
      </w:r>
    </w:p>
    <w:p w:rsidR="00486F5B" w:rsidRPr="00506460" w:rsidRDefault="00486F5B" w:rsidP="00A147D5">
      <w:pPr>
        <w:jc w:val="center"/>
        <w:rPr>
          <w:rFonts w:ascii="Times New Roman" w:hAnsi="Times New Roman" w:cs="Times New Roman"/>
          <w:b/>
          <w:sz w:val="28"/>
          <w:szCs w:val="28"/>
        </w:rPr>
      </w:pPr>
      <w:r w:rsidRPr="00506460">
        <w:rPr>
          <w:rFonts w:ascii="Times New Roman" w:hAnsi="Times New Roman" w:cs="Times New Roman"/>
          <w:b/>
          <w:sz w:val="28"/>
          <w:szCs w:val="28"/>
        </w:rPr>
        <w:t>Phone No</w:t>
      </w:r>
      <w:proofErr w:type="gramStart"/>
      <w:r w:rsidRPr="00506460">
        <w:rPr>
          <w:rFonts w:ascii="Times New Roman" w:hAnsi="Times New Roman" w:cs="Times New Roman"/>
          <w:b/>
          <w:sz w:val="28"/>
          <w:szCs w:val="28"/>
        </w:rPr>
        <w:t>.-</w:t>
      </w:r>
      <w:proofErr w:type="gramEnd"/>
      <w:r w:rsidRPr="00506460">
        <w:rPr>
          <w:rFonts w:ascii="Times New Roman" w:hAnsi="Times New Roman" w:cs="Times New Roman"/>
          <w:b/>
          <w:sz w:val="28"/>
          <w:szCs w:val="28"/>
        </w:rPr>
        <w:t xml:space="preserve"> 7002650983</w:t>
      </w:r>
    </w:p>
    <w:p w:rsidR="00486F5B" w:rsidRPr="00506460" w:rsidRDefault="00486F5B" w:rsidP="00A147D5">
      <w:pPr>
        <w:jc w:val="center"/>
        <w:rPr>
          <w:rFonts w:ascii="Times New Roman" w:hAnsi="Times New Roman" w:cs="Times New Roman"/>
          <w:b/>
          <w:sz w:val="28"/>
          <w:szCs w:val="28"/>
        </w:rPr>
      </w:pPr>
      <w:r w:rsidRPr="00506460">
        <w:rPr>
          <w:rFonts w:ascii="Times New Roman" w:hAnsi="Times New Roman" w:cs="Times New Roman"/>
          <w:b/>
          <w:sz w:val="28"/>
          <w:szCs w:val="28"/>
        </w:rPr>
        <w:t>www.wgccguwahati.in</w:t>
      </w:r>
    </w:p>
    <w:p w:rsidR="00486F5B" w:rsidRPr="00506460" w:rsidRDefault="00486F5B" w:rsidP="00A147D5">
      <w:pPr>
        <w:jc w:val="center"/>
        <w:rPr>
          <w:rFonts w:ascii="Times New Roman" w:hAnsi="Times New Roman" w:cs="Times New Roman"/>
          <w:b/>
          <w:sz w:val="28"/>
          <w:szCs w:val="28"/>
        </w:rPr>
      </w:pPr>
    </w:p>
    <w:p w:rsidR="00486F5B" w:rsidRPr="00506460" w:rsidRDefault="00486F5B" w:rsidP="00A147D5">
      <w:pPr>
        <w:jc w:val="center"/>
        <w:rPr>
          <w:rFonts w:ascii="Times New Roman" w:hAnsi="Times New Roman" w:cs="Times New Roman"/>
          <w:b/>
          <w:sz w:val="28"/>
          <w:szCs w:val="28"/>
        </w:rPr>
      </w:pPr>
    </w:p>
    <w:p w:rsidR="00486F5B" w:rsidRPr="00506460" w:rsidRDefault="00486F5B" w:rsidP="00A147D5">
      <w:pPr>
        <w:jc w:val="center"/>
        <w:rPr>
          <w:rFonts w:ascii="Times New Roman" w:hAnsi="Times New Roman" w:cs="Times New Roman"/>
          <w:b/>
          <w:sz w:val="28"/>
          <w:szCs w:val="28"/>
        </w:rPr>
      </w:pPr>
    </w:p>
    <w:p w:rsidR="00486F5B" w:rsidRDefault="00486F5B" w:rsidP="00300C72">
      <w:pPr>
        <w:rPr>
          <w:b/>
          <w:sz w:val="32"/>
          <w:szCs w:val="32"/>
        </w:rPr>
      </w:pPr>
    </w:p>
    <w:p w:rsidR="00486F5B" w:rsidRPr="00353050" w:rsidRDefault="00E641E6" w:rsidP="00E641E6">
      <w:pPr>
        <w:pStyle w:val="ListParagraph"/>
        <w:numPr>
          <w:ilvl w:val="0"/>
          <w:numId w:val="2"/>
        </w:numPr>
        <w:rPr>
          <w:rFonts w:ascii="Times New Roman" w:hAnsi="Times New Roman" w:cs="Times New Roman"/>
          <w:b/>
          <w:sz w:val="28"/>
          <w:szCs w:val="28"/>
        </w:rPr>
      </w:pPr>
      <w:r w:rsidRPr="00353050">
        <w:rPr>
          <w:rFonts w:ascii="Times New Roman" w:hAnsi="Times New Roman" w:cs="Times New Roman"/>
          <w:b/>
          <w:sz w:val="28"/>
          <w:szCs w:val="28"/>
        </w:rPr>
        <w:lastRenderedPageBreak/>
        <w:t>Departmental Statistics at a Glance</w:t>
      </w:r>
    </w:p>
    <w:p w:rsidR="00E641E6" w:rsidRPr="00353050" w:rsidRDefault="00E641E6" w:rsidP="00E641E6">
      <w:pPr>
        <w:pStyle w:val="ListParagraph"/>
        <w:rPr>
          <w:rFonts w:ascii="Times New Roman" w:hAnsi="Times New Roman" w:cs="Times New Roman"/>
          <w:b/>
          <w:sz w:val="28"/>
          <w:szCs w:val="28"/>
        </w:rPr>
      </w:pPr>
      <w:r w:rsidRPr="00353050">
        <w:rPr>
          <w:rFonts w:ascii="Times New Roman" w:hAnsi="Times New Roman" w:cs="Times New Roman"/>
          <w:b/>
          <w:sz w:val="28"/>
          <w:szCs w:val="28"/>
        </w:rPr>
        <w:t xml:space="preserve"> </w:t>
      </w:r>
    </w:p>
    <w:tbl>
      <w:tblPr>
        <w:tblStyle w:val="TableGrid"/>
        <w:tblW w:w="0" w:type="auto"/>
        <w:tblInd w:w="720" w:type="dxa"/>
        <w:tblLook w:val="04A0"/>
      </w:tblPr>
      <w:tblGrid>
        <w:gridCol w:w="4580"/>
        <w:gridCol w:w="4276"/>
      </w:tblGrid>
      <w:tr w:rsidR="008A102F" w:rsidRPr="00353050" w:rsidTr="001A166D">
        <w:tc>
          <w:tcPr>
            <w:tcW w:w="4580" w:type="dxa"/>
          </w:tcPr>
          <w:p w:rsidR="00E641E6" w:rsidRPr="00353050" w:rsidRDefault="00E641E6" w:rsidP="00353050">
            <w:pPr>
              <w:pStyle w:val="ListParagraph"/>
              <w:ind w:left="0"/>
              <w:jc w:val="both"/>
              <w:rPr>
                <w:rFonts w:ascii="Times New Roman" w:hAnsi="Times New Roman" w:cs="Times New Roman"/>
                <w:b/>
                <w:sz w:val="24"/>
                <w:szCs w:val="24"/>
              </w:rPr>
            </w:pPr>
            <w:r w:rsidRPr="00353050">
              <w:rPr>
                <w:rFonts w:ascii="Times New Roman" w:hAnsi="Times New Roman" w:cs="Times New Roman"/>
                <w:b/>
                <w:sz w:val="24"/>
                <w:szCs w:val="24"/>
              </w:rPr>
              <w:t>Criteria</w:t>
            </w:r>
          </w:p>
        </w:tc>
        <w:tc>
          <w:tcPr>
            <w:tcW w:w="4276" w:type="dxa"/>
          </w:tcPr>
          <w:p w:rsidR="00E641E6" w:rsidRPr="00353050" w:rsidRDefault="00E641E6" w:rsidP="00353050">
            <w:pPr>
              <w:pStyle w:val="ListParagraph"/>
              <w:ind w:left="0"/>
              <w:jc w:val="both"/>
              <w:rPr>
                <w:rFonts w:ascii="Times New Roman" w:hAnsi="Times New Roman" w:cs="Times New Roman"/>
                <w:b/>
                <w:sz w:val="24"/>
                <w:szCs w:val="24"/>
              </w:rPr>
            </w:pPr>
            <w:r w:rsidRPr="00353050">
              <w:rPr>
                <w:rFonts w:ascii="Times New Roman" w:hAnsi="Times New Roman" w:cs="Times New Roman"/>
                <w:b/>
                <w:sz w:val="24"/>
                <w:szCs w:val="24"/>
              </w:rPr>
              <w:t>Details</w:t>
            </w:r>
          </w:p>
        </w:tc>
      </w:tr>
      <w:tr w:rsidR="00E641E6" w:rsidRPr="00353050" w:rsidTr="001A166D">
        <w:tc>
          <w:tcPr>
            <w:tcW w:w="4580"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Name of Department</w:t>
            </w:r>
          </w:p>
        </w:tc>
        <w:tc>
          <w:tcPr>
            <w:tcW w:w="4276"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Accountancy</w:t>
            </w:r>
          </w:p>
        </w:tc>
      </w:tr>
      <w:tr w:rsidR="00E641E6" w:rsidRPr="00353050" w:rsidTr="001A166D">
        <w:tc>
          <w:tcPr>
            <w:tcW w:w="4580"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Year of Establishment</w:t>
            </w:r>
          </w:p>
        </w:tc>
        <w:tc>
          <w:tcPr>
            <w:tcW w:w="4276"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1992</w:t>
            </w:r>
          </w:p>
        </w:tc>
      </w:tr>
      <w:tr w:rsidR="00E641E6" w:rsidRPr="00353050" w:rsidTr="001A166D">
        <w:tc>
          <w:tcPr>
            <w:tcW w:w="4580"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Sanctioned Teachers</w:t>
            </w:r>
          </w:p>
        </w:tc>
        <w:tc>
          <w:tcPr>
            <w:tcW w:w="4276"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03</w:t>
            </w:r>
          </w:p>
        </w:tc>
      </w:tr>
      <w:tr w:rsidR="00E641E6" w:rsidRPr="00353050" w:rsidTr="001A166D">
        <w:tc>
          <w:tcPr>
            <w:tcW w:w="4580"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Vacant Post of Teachers</w:t>
            </w:r>
          </w:p>
        </w:tc>
        <w:tc>
          <w:tcPr>
            <w:tcW w:w="4276"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Nil</w:t>
            </w:r>
          </w:p>
        </w:tc>
      </w:tr>
      <w:tr w:rsidR="00E641E6" w:rsidRPr="00353050" w:rsidTr="001A166D">
        <w:tc>
          <w:tcPr>
            <w:tcW w:w="4580"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whole time teachers</w:t>
            </w:r>
          </w:p>
        </w:tc>
        <w:tc>
          <w:tcPr>
            <w:tcW w:w="4276" w:type="dxa"/>
          </w:tcPr>
          <w:p w:rsidR="00E641E6" w:rsidRPr="00353050" w:rsidRDefault="00E641E6"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04</w:t>
            </w:r>
          </w:p>
        </w:tc>
      </w:tr>
      <w:tr w:rsidR="003B75B7" w:rsidRPr="00353050" w:rsidTr="001A166D">
        <w:tc>
          <w:tcPr>
            <w:tcW w:w="4580" w:type="dxa"/>
          </w:tcPr>
          <w:p w:rsidR="003B75B7" w:rsidRPr="00353050" w:rsidRDefault="003B75B7"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Part time Teachers</w:t>
            </w:r>
          </w:p>
        </w:tc>
        <w:tc>
          <w:tcPr>
            <w:tcW w:w="4276" w:type="dxa"/>
          </w:tcPr>
          <w:p w:rsidR="003B75B7" w:rsidRPr="00353050" w:rsidRDefault="003B75B7"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Nil</w:t>
            </w:r>
          </w:p>
        </w:tc>
      </w:tr>
      <w:tr w:rsidR="003B75B7" w:rsidRPr="00353050" w:rsidTr="001A166D">
        <w:tc>
          <w:tcPr>
            <w:tcW w:w="4580" w:type="dxa"/>
          </w:tcPr>
          <w:p w:rsidR="003B75B7" w:rsidRPr="00353050" w:rsidRDefault="003B75B7"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Routine Course offered by the Department</w:t>
            </w:r>
          </w:p>
        </w:tc>
        <w:tc>
          <w:tcPr>
            <w:tcW w:w="4276" w:type="dxa"/>
          </w:tcPr>
          <w:p w:rsidR="003B75B7" w:rsidRPr="00353050" w:rsidRDefault="003B75B7"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H.S , B.com</w:t>
            </w:r>
          </w:p>
        </w:tc>
      </w:tr>
      <w:tr w:rsidR="003B75B7" w:rsidRPr="00353050" w:rsidTr="001A166D">
        <w:tc>
          <w:tcPr>
            <w:tcW w:w="4580" w:type="dxa"/>
          </w:tcPr>
          <w:p w:rsidR="003B75B7" w:rsidRPr="00353050" w:rsidRDefault="003B75B7"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Students Enrolled</w:t>
            </w:r>
            <w:r w:rsidR="001A166D">
              <w:rPr>
                <w:rFonts w:ascii="Times New Roman" w:hAnsi="Times New Roman" w:cs="Times New Roman"/>
                <w:sz w:val="24"/>
                <w:szCs w:val="24"/>
              </w:rPr>
              <w:t>(2017</w:t>
            </w:r>
            <w:r w:rsidR="00BA1712" w:rsidRPr="00353050">
              <w:rPr>
                <w:rFonts w:ascii="Times New Roman" w:hAnsi="Times New Roman" w:cs="Times New Roman"/>
                <w:sz w:val="24"/>
                <w:szCs w:val="24"/>
              </w:rPr>
              <w:t>-22</w:t>
            </w:r>
            <w:r w:rsidR="00016974" w:rsidRPr="00353050">
              <w:rPr>
                <w:rFonts w:ascii="Times New Roman" w:hAnsi="Times New Roman" w:cs="Times New Roman"/>
                <w:sz w:val="24"/>
                <w:szCs w:val="24"/>
              </w:rPr>
              <w:t>)</w:t>
            </w:r>
          </w:p>
        </w:tc>
        <w:tc>
          <w:tcPr>
            <w:tcW w:w="4276" w:type="dxa"/>
          </w:tcPr>
          <w:p w:rsidR="003B75B7" w:rsidRPr="00353050" w:rsidRDefault="001A166D" w:rsidP="00353050">
            <w:pPr>
              <w:pStyle w:val="ListParagraph"/>
              <w:ind w:left="0"/>
              <w:jc w:val="both"/>
              <w:rPr>
                <w:rFonts w:ascii="Times New Roman" w:hAnsi="Times New Roman" w:cs="Times New Roman"/>
                <w:sz w:val="24"/>
                <w:szCs w:val="24"/>
              </w:rPr>
            </w:pPr>
            <w:r>
              <w:rPr>
                <w:rFonts w:ascii="Times New Roman" w:hAnsi="Times New Roman" w:cs="Times New Roman"/>
                <w:sz w:val="24"/>
                <w:szCs w:val="24"/>
              </w:rPr>
              <w:t>1200</w:t>
            </w:r>
          </w:p>
        </w:tc>
      </w:tr>
      <w:tr w:rsidR="00016974" w:rsidRPr="00353050" w:rsidTr="001A166D">
        <w:tc>
          <w:tcPr>
            <w:tcW w:w="4580" w:type="dxa"/>
          </w:tcPr>
          <w:p w:rsidR="00016974"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securing First Class in Major course</w:t>
            </w:r>
          </w:p>
        </w:tc>
        <w:tc>
          <w:tcPr>
            <w:tcW w:w="4276" w:type="dxa"/>
          </w:tcPr>
          <w:p w:rsidR="00016974" w:rsidRPr="00353050" w:rsidRDefault="00461842" w:rsidP="0035305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r w:rsidR="001A166D">
              <w:rPr>
                <w:rFonts w:ascii="Times New Roman" w:hAnsi="Times New Roman" w:cs="Times New Roman"/>
                <w:sz w:val="24"/>
                <w:szCs w:val="24"/>
              </w:rPr>
              <w:t>63</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Research Paper published in journals</w:t>
            </w:r>
          </w:p>
        </w:tc>
        <w:tc>
          <w:tcPr>
            <w:tcW w:w="4276" w:type="dxa"/>
          </w:tcPr>
          <w:p w:rsidR="008A102F" w:rsidRPr="00353050" w:rsidRDefault="00BA1712"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4</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 xml:space="preserve">Number of Research paper </w:t>
            </w:r>
            <w:r w:rsidR="00981DE4" w:rsidRPr="00353050">
              <w:rPr>
                <w:rFonts w:ascii="Times New Roman" w:hAnsi="Times New Roman" w:cs="Times New Roman"/>
                <w:sz w:val="24"/>
                <w:szCs w:val="24"/>
              </w:rPr>
              <w:t xml:space="preserve">published in </w:t>
            </w:r>
            <w:r w:rsidRPr="00353050">
              <w:rPr>
                <w:rFonts w:ascii="Times New Roman" w:hAnsi="Times New Roman" w:cs="Times New Roman"/>
                <w:sz w:val="24"/>
                <w:szCs w:val="24"/>
              </w:rPr>
              <w:t>proceedings</w:t>
            </w:r>
            <w:r w:rsidR="00981DE4" w:rsidRPr="00353050">
              <w:rPr>
                <w:rFonts w:ascii="Times New Roman" w:hAnsi="Times New Roman" w:cs="Times New Roman"/>
                <w:sz w:val="24"/>
                <w:szCs w:val="24"/>
              </w:rPr>
              <w:t xml:space="preserve"> volume</w:t>
            </w:r>
          </w:p>
        </w:tc>
        <w:tc>
          <w:tcPr>
            <w:tcW w:w="4276" w:type="dxa"/>
          </w:tcPr>
          <w:p w:rsidR="008A102F" w:rsidRPr="00353050" w:rsidRDefault="00BA1712"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1</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Edited Books</w:t>
            </w:r>
          </w:p>
        </w:tc>
        <w:tc>
          <w:tcPr>
            <w:tcW w:w="4276" w:type="dxa"/>
          </w:tcPr>
          <w:p w:rsidR="008A102F" w:rsidRPr="00353050" w:rsidRDefault="00BA1712"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1</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Chapters in Edited Books</w:t>
            </w:r>
          </w:p>
        </w:tc>
        <w:tc>
          <w:tcPr>
            <w:tcW w:w="4276" w:type="dxa"/>
          </w:tcPr>
          <w:p w:rsidR="008A102F" w:rsidRPr="00353050" w:rsidRDefault="00BA1712"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8</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Award received by teaching staff</w:t>
            </w:r>
          </w:p>
        </w:tc>
        <w:tc>
          <w:tcPr>
            <w:tcW w:w="4276" w:type="dxa"/>
          </w:tcPr>
          <w:p w:rsidR="008A102F" w:rsidRPr="00353050" w:rsidRDefault="00BA1712"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Nil</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Conference/Seminars/Workshops attended by teachers</w:t>
            </w:r>
          </w:p>
        </w:tc>
        <w:tc>
          <w:tcPr>
            <w:tcW w:w="4276" w:type="dxa"/>
          </w:tcPr>
          <w:p w:rsidR="008A102F" w:rsidRPr="00353050" w:rsidRDefault="00BC142C" w:rsidP="00353050">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Seminars/Workshops organized by Department</w:t>
            </w:r>
          </w:p>
        </w:tc>
        <w:tc>
          <w:tcPr>
            <w:tcW w:w="4276" w:type="dxa"/>
          </w:tcPr>
          <w:p w:rsidR="008A102F" w:rsidRPr="00353050" w:rsidRDefault="00ED2435" w:rsidP="0035305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Books in the departmental Library</w:t>
            </w:r>
          </w:p>
        </w:tc>
        <w:tc>
          <w:tcPr>
            <w:tcW w:w="4276" w:type="dxa"/>
          </w:tcPr>
          <w:p w:rsidR="008A102F" w:rsidRPr="00353050" w:rsidRDefault="00CD060C" w:rsidP="00353050">
            <w:pPr>
              <w:pStyle w:val="ListParagraph"/>
              <w:ind w:left="0"/>
              <w:jc w:val="both"/>
              <w:rPr>
                <w:rFonts w:ascii="Times New Roman" w:hAnsi="Times New Roman" w:cs="Times New Roman"/>
                <w:sz w:val="24"/>
                <w:szCs w:val="24"/>
              </w:rPr>
            </w:pPr>
            <w:r>
              <w:rPr>
                <w:rFonts w:ascii="Times New Roman" w:hAnsi="Times New Roman" w:cs="Times New Roman"/>
                <w:sz w:val="24"/>
                <w:szCs w:val="24"/>
              </w:rPr>
              <w:t>135</w:t>
            </w:r>
          </w:p>
        </w:tc>
      </w:tr>
      <w:tr w:rsidR="008A102F" w:rsidRPr="00353050" w:rsidTr="001A166D">
        <w:tc>
          <w:tcPr>
            <w:tcW w:w="4580"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Number of Computers</w:t>
            </w:r>
            <w:r w:rsidR="00981DE4" w:rsidRPr="00353050">
              <w:rPr>
                <w:rFonts w:ascii="Times New Roman" w:hAnsi="Times New Roman" w:cs="Times New Roman"/>
                <w:sz w:val="24"/>
                <w:szCs w:val="24"/>
              </w:rPr>
              <w:t xml:space="preserve"> in the Department</w:t>
            </w:r>
          </w:p>
        </w:tc>
        <w:tc>
          <w:tcPr>
            <w:tcW w:w="4276" w:type="dxa"/>
          </w:tcPr>
          <w:p w:rsidR="008A102F" w:rsidRPr="00353050" w:rsidRDefault="008A102F"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nil</w:t>
            </w:r>
          </w:p>
        </w:tc>
      </w:tr>
      <w:tr w:rsidR="00803CAA" w:rsidRPr="00353050" w:rsidTr="001A166D">
        <w:tc>
          <w:tcPr>
            <w:tcW w:w="4580" w:type="dxa"/>
          </w:tcPr>
          <w:p w:rsidR="00803CAA" w:rsidRPr="00353050" w:rsidRDefault="00803CAA"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Printers available in the Department</w:t>
            </w:r>
          </w:p>
        </w:tc>
        <w:tc>
          <w:tcPr>
            <w:tcW w:w="4276" w:type="dxa"/>
          </w:tcPr>
          <w:p w:rsidR="00803CAA" w:rsidRPr="00353050" w:rsidRDefault="00803CAA" w:rsidP="00353050">
            <w:pPr>
              <w:pStyle w:val="ListParagraph"/>
              <w:ind w:left="0"/>
              <w:jc w:val="both"/>
              <w:rPr>
                <w:rFonts w:ascii="Times New Roman" w:hAnsi="Times New Roman" w:cs="Times New Roman"/>
                <w:sz w:val="24"/>
                <w:szCs w:val="24"/>
              </w:rPr>
            </w:pPr>
            <w:r w:rsidRPr="00353050">
              <w:rPr>
                <w:rFonts w:ascii="Times New Roman" w:hAnsi="Times New Roman" w:cs="Times New Roman"/>
                <w:sz w:val="24"/>
                <w:szCs w:val="24"/>
              </w:rPr>
              <w:t>nil</w:t>
            </w:r>
          </w:p>
        </w:tc>
      </w:tr>
    </w:tbl>
    <w:p w:rsidR="00E641E6" w:rsidRPr="00353050" w:rsidRDefault="00E641E6" w:rsidP="00353050">
      <w:pPr>
        <w:pStyle w:val="ListParagraph"/>
        <w:jc w:val="both"/>
        <w:rPr>
          <w:rFonts w:ascii="Times New Roman" w:hAnsi="Times New Roman" w:cs="Times New Roman"/>
          <w:b/>
          <w:sz w:val="24"/>
          <w:szCs w:val="24"/>
        </w:rPr>
      </w:pPr>
    </w:p>
    <w:p w:rsidR="00D672ED" w:rsidRPr="00353050" w:rsidRDefault="00914BEB" w:rsidP="00353050">
      <w:pPr>
        <w:pStyle w:val="ListParagraph"/>
        <w:numPr>
          <w:ilvl w:val="0"/>
          <w:numId w:val="2"/>
        </w:numPr>
        <w:jc w:val="both"/>
        <w:rPr>
          <w:rFonts w:ascii="Times New Roman" w:hAnsi="Times New Roman" w:cs="Times New Roman"/>
          <w:b/>
          <w:sz w:val="24"/>
          <w:szCs w:val="24"/>
        </w:rPr>
      </w:pPr>
      <w:r w:rsidRPr="00353050">
        <w:rPr>
          <w:rFonts w:ascii="Times New Roman" w:hAnsi="Times New Roman" w:cs="Times New Roman"/>
          <w:b/>
          <w:sz w:val="24"/>
          <w:szCs w:val="24"/>
        </w:rPr>
        <w:t>Introduction</w:t>
      </w:r>
    </w:p>
    <w:p w:rsidR="00EB7467" w:rsidRDefault="00803CAA" w:rsidP="00EB7467">
      <w:pPr>
        <w:ind w:firstLine="720"/>
        <w:jc w:val="both"/>
        <w:rPr>
          <w:rFonts w:ascii="Times New Roman" w:hAnsi="Times New Roman" w:cs="Times New Roman"/>
          <w:sz w:val="24"/>
          <w:szCs w:val="24"/>
        </w:rPr>
      </w:pPr>
      <w:r w:rsidRPr="00353050">
        <w:rPr>
          <w:rFonts w:ascii="Times New Roman" w:hAnsi="Times New Roman" w:cs="Times New Roman"/>
          <w:sz w:val="24"/>
          <w:szCs w:val="24"/>
        </w:rPr>
        <w:t>The Department</w:t>
      </w:r>
      <w:r w:rsidR="00914BEB" w:rsidRPr="00353050">
        <w:rPr>
          <w:rFonts w:ascii="Times New Roman" w:hAnsi="Times New Roman" w:cs="Times New Roman"/>
          <w:sz w:val="24"/>
          <w:szCs w:val="24"/>
        </w:rPr>
        <w:t xml:space="preserve"> of Accountancy was established at the time of college was established on 10</w:t>
      </w:r>
      <w:r w:rsidR="00914BEB" w:rsidRPr="00353050">
        <w:rPr>
          <w:rFonts w:ascii="Times New Roman" w:hAnsi="Times New Roman" w:cs="Times New Roman"/>
          <w:sz w:val="24"/>
          <w:szCs w:val="24"/>
          <w:vertAlign w:val="superscript"/>
        </w:rPr>
        <w:t>th</w:t>
      </w:r>
      <w:r w:rsidRPr="00353050">
        <w:rPr>
          <w:rFonts w:ascii="Times New Roman" w:hAnsi="Times New Roman" w:cs="Times New Roman"/>
          <w:sz w:val="24"/>
          <w:szCs w:val="24"/>
        </w:rPr>
        <w:t xml:space="preserve"> August</w:t>
      </w:r>
      <w:r w:rsidR="00914BEB" w:rsidRPr="00353050">
        <w:rPr>
          <w:rFonts w:ascii="Times New Roman" w:hAnsi="Times New Roman" w:cs="Times New Roman"/>
          <w:sz w:val="24"/>
          <w:szCs w:val="24"/>
        </w:rPr>
        <w:t>,</w:t>
      </w:r>
      <w:r w:rsidR="00981DE4" w:rsidRPr="00353050">
        <w:rPr>
          <w:rFonts w:ascii="Times New Roman" w:hAnsi="Times New Roman" w:cs="Times New Roman"/>
          <w:sz w:val="24"/>
          <w:szCs w:val="24"/>
        </w:rPr>
        <w:t xml:space="preserve"> </w:t>
      </w:r>
      <w:r w:rsidR="00914BEB" w:rsidRPr="00353050">
        <w:rPr>
          <w:rFonts w:ascii="Times New Roman" w:hAnsi="Times New Roman" w:cs="Times New Roman"/>
          <w:sz w:val="24"/>
          <w:szCs w:val="24"/>
        </w:rPr>
        <w:t xml:space="preserve">1992. Since then the Department was being headed by </w:t>
      </w:r>
      <w:proofErr w:type="spellStart"/>
      <w:r w:rsidR="00914BEB" w:rsidRPr="00353050">
        <w:rPr>
          <w:rFonts w:ascii="Times New Roman" w:hAnsi="Times New Roman" w:cs="Times New Roman"/>
          <w:sz w:val="24"/>
          <w:szCs w:val="24"/>
        </w:rPr>
        <w:t>Manoj</w:t>
      </w:r>
      <w:proofErr w:type="spellEnd"/>
      <w:r w:rsidR="00914BEB" w:rsidRPr="00353050">
        <w:rPr>
          <w:rFonts w:ascii="Times New Roman" w:hAnsi="Times New Roman" w:cs="Times New Roman"/>
          <w:sz w:val="24"/>
          <w:szCs w:val="24"/>
        </w:rPr>
        <w:t xml:space="preserve"> Kumar </w:t>
      </w:r>
      <w:proofErr w:type="spellStart"/>
      <w:r w:rsidR="00914BEB" w:rsidRPr="00353050">
        <w:rPr>
          <w:rFonts w:ascii="Times New Roman" w:hAnsi="Times New Roman" w:cs="Times New Roman"/>
          <w:sz w:val="24"/>
          <w:szCs w:val="24"/>
        </w:rPr>
        <w:t>Kedia</w:t>
      </w:r>
      <w:proofErr w:type="spellEnd"/>
      <w:r w:rsidR="00914BEB" w:rsidRPr="00353050">
        <w:rPr>
          <w:rFonts w:ascii="Times New Roman" w:hAnsi="Times New Roman" w:cs="Times New Roman"/>
          <w:sz w:val="24"/>
          <w:szCs w:val="24"/>
        </w:rPr>
        <w:t xml:space="preserve"> till 31</w:t>
      </w:r>
      <w:r w:rsidR="00914BEB" w:rsidRPr="00353050">
        <w:rPr>
          <w:rFonts w:ascii="Times New Roman" w:hAnsi="Times New Roman" w:cs="Times New Roman"/>
          <w:sz w:val="24"/>
          <w:szCs w:val="24"/>
          <w:vertAlign w:val="superscript"/>
        </w:rPr>
        <w:t>st</w:t>
      </w:r>
      <w:r w:rsidRPr="00353050">
        <w:rPr>
          <w:rFonts w:ascii="Times New Roman" w:hAnsi="Times New Roman" w:cs="Times New Roman"/>
          <w:sz w:val="24"/>
          <w:szCs w:val="24"/>
        </w:rPr>
        <w:t xml:space="preserve"> March 2006. From 1st April</w:t>
      </w:r>
      <w:r w:rsidR="00914BEB" w:rsidRPr="00353050">
        <w:rPr>
          <w:rFonts w:ascii="Times New Roman" w:hAnsi="Times New Roman" w:cs="Times New Roman"/>
          <w:sz w:val="24"/>
          <w:szCs w:val="24"/>
        </w:rPr>
        <w:t xml:space="preserve">, 2006, </w:t>
      </w:r>
      <w:proofErr w:type="spellStart"/>
      <w:r w:rsidR="00914BEB" w:rsidRPr="00353050">
        <w:rPr>
          <w:rFonts w:ascii="Times New Roman" w:hAnsi="Times New Roman" w:cs="Times New Roman"/>
          <w:sz w:val="24"/>
          <w:szCs w:val="24"/>
        </w:rPr>
        <w:t>Manoj</w:t>
      </w:r>
      <w:proofErr w:type="spellEnd"/>
      <w:r w:rsidR="00914BEB" w:rsidRPr="00353050">
        <w:rPr>
          <w:rFonts w:ascii="Times New Roman" w:hAnsi="Times New Roman" w:cs="Times New Roman"/>
          <w:sz w:val="24"/>
          <w:szCs w:val="24"/>
        </w:rPr>
        <w:t xml:space="preserve"> Kumar </w:t>
      </w:r>
      <w:proofErr w:type="spellStart"/>
      <w:r w:rsidR="00914BEB" w:rsidRPr="00353050">
        <w:rPr>
          <w:rFonts w:ascii="Times New Roman" w:hAnsi="Times New Roman" w:cs="Times New Roman"/>
          <w:sz w:val="24"/>
          <w:szCs w:val="24"/>
        </w:rPr>
        <w:t>Kedia</w:t>
      </w:r>
      <w:proofErr w:type="spellEnd"/>
      <w:r w:rsidR="00914BEB" w:rsidRPr="00353050">
        <w:rPr>
          <w:rFonts w:ascii="Times New Roman" w:hAnsi="Times New Roman" w:cs="Times New Roman"/>
          <w:sz w:val="24"/>
          <w:szCs w:val="24"/>
        </w:rPr>
        <w:t xml:space="preserve"> </w:t>
      </w:r>
      <w:r w:rsidR="00A830E0">
        <w:rPr>
          <w:rFonts w:ascii="Times New Roman" w:hAnsi="Times New Roman" w:cs="Times New Roman"/>
          <w:sz w:val="24"/>
          <w:szCs w:val="24"/>
        </w:rPr>
        <w:t>had</w:t>
      </w:r>
      <w:r w:rsidR="00914BEB" w:rsidRPr="00353050">
        <w:rPr>
          <w:rFonts w:ascii="Times New Roman" w:hAnsi="Times New Roman" w:cs="Times New Roman"/>
          <w:sz w:val="24"/>
          <w:szCs w:val="24"/>
        </w:rPr>
        <w:t xml:space="preserve"> resigned from this post and department was taken in-charge by the newly appointed HOD </w:t>
      </w:r>
      <w:proofErr w:type="spellStart"/>
      <w:r w:rsidR="00914BEB" w:rsidRPr="00353050">
        <w:rPr>
          <w:rFonts w:ascii="Times New Roman" w:hAnsi="Times New Roman" w:cs="Times New Roman"/>
          <w:sz w:val="24"/>
          <w:szCs w:val="24"/>
        </w:rPr>
        <w:t>Sujit</w:t>
      </w:r>
      <w:proofErr w:type="spellEnd"/>
      <w:r w:rsidR="00914BEB" w:rsidRPr="00353050">
        <w:rPr>
          <w:rFonts w:ascii="Times New Roman" w:hAnsi="Times New Roman" w:cs="Times New Roman"/>
          <w:sz w:val="24"/>
          <w:szCs w:val="24"/>
        </w:rPr>
        <w:t xml:space="preserve"> Nandi</w:t>
      </w:r>
      <w:r w:rsidR="009F3EC3" w:rsidRPr="00353050">
        <w:rPr>
          <w:rFonts w:ascii="Times New Roman" w:hAnsi="Times New Roman" w:cs="Times New Roman"/>
          <w:sz w:val="24"/>
          <w:szCs w:val="24"/>
        </w:rPr>
        <w:t xml:space="preserve"> till date.</w:t>
      </w:r>
      <w:r w:rsidR="00EB7467">
        <w:rPr>
          <w:rFonts w:ascii="Times New Roman" w:hAnsi="Times New Roman" w:cs="Times New Roman"/>
          <w:sz w:val="24"/>
          <w:szCs w:val="24"/>
        </w:rPr>
        <w:t xml:space="preserve"> The name of teachers and the year of joining in this college are listed below: </w:t>
      </w:r>
    </w:p>
    <w:tbl>
      <w:tblPr>
        <w:tblStyle w:val="TableGrid"/>
        <w:tblW w:w="6125" w:type="dxa"/>
        <w:tblInd w:w="738" w:type="dxa"/>
        <w:tblLook w:val="04A0"/>
      </w:tblPr>
      <w:tblGrid>
        <w:gridCol w:w="3600"/>
        <w:gridCol w:w="2525"/>
      </w:tblGrid>
      <w:tr w:rsidR="00EB7467" w:rsidRPr="00EB7467" w:rsidTr="00A36175">
        <w:trPr>
          <w:trHeight w:val="248"/>
        </w:trPr>
        <w:tc>
          <w:tcPr>
            <w:tcW w:w="3600" w:type="dxa"/>
          </w:tcPr>
          <w:p w:rsidR="00EB7467" w:rsidRPr="00EB7467" w:rsidRDefault="00EB7467" w:rsidP="00A36175">
            <w:pPr>
              <w:jc w:val="center"/>
              <w:rPr>
                <w:rFonts w:ascii="Times New Roman" w:hAnsi="Times New Roman" w:cs="Times New Roman"/>
                <w:b/>
                <w:sz w:val="18"/>
                <w:szCs w:val="18"/>
              </w:rPr>
            </w:pPr>
            <w:r w:rsidRPr="00EB7467">
              <w:rPr>
                <w:rFonts w:ascii="Times New Roman" w:hAnsi="Times New Roman" w:cs="Times New Roman"/>
                <w:b/>
                <w:sz w:val="18"/>
                <w:szCs w:val="18"/>
              </w:rPr>
              <w:t>Name</w:t>
            </w:r>
            <w:r>
              <w:rPr>
                <w:rFonts w:ascii="Times New Roman" w:hAnsi="Times New Roman" w:cs="Times New Roman"/>
                <w:b/>
                <w:sz w:val="18"/>
                <w:szCs w:val="18"/>
              </w:rPr>
              <w:t xml:space="preserve"> of Teacher</w:t>
            </w:r>
          </w:p>
        </w:tc>
        <w:tc>
          <w:tcPr>
            <w:tcW w:w="2525" w:type="dxa"/>
          </w:tcPr>
          <w:p w:rsidR="00EB7467" w:rsidRPr="00EB7467" w:rsidRDefault="00EB7467" w:rsidP="00EB7467">
            <w:pPr>
              <w:jc w:val="both"/>
              <w:rPr>
                <w:rFonts w:ascii="Times New Roman" w:hAnsi="Times New Roman" w:cs="Times New Roman"/>
                <w:b/>
                <w:sz w:val="18"/>
                <w:szCs w:val="18"/>
              </w:rPr>
            </w:pPr>
            <w:r>
              <w:rPr>
                <w:rFonts w:ascii="Times New Roman" w:hAnsi="Times New Roman" w:cs="Times New Roman"/>
                <w:b/>
                <w:sz w:val="18"/>
                <w:szCs w:val="18"/>
              </w:rPr>
              <w:t xml:space="preserve">               </w:t>
            </w:r>
            <w:r w:rsidRPr="00EB7467">
              <w:rPr>
                <w:rFonts w:ascii="Times New Roman" w:hAnsi="Times New Roman" w:cs="Times New Roman"/>
                <w:b/>
                <w:sz w:val="18"/>
                <w:szCs w:val="18"/>
              </w:rPr>
              <w:t>Year of Joining</w:t>
            </w:r>
          </w:p>
        </w:tc>
      </w:tr>
      <w:tr w:rsidR="00EB7467" w:rsidRPr="00EB7467" w:rsidTr="00A36175">
        <w:trPr>
          <w:trHeight w:val="248"/>
        </w:trPr>
        <w:tc>
          <w:tcPr>
            <w:tcW w:w="3600" w:type="dxa"/>
          </w:tcPr>
          <w:p w:rsidR="00EB7467" w:rsidRPr="00EB7467" w:rsidRDefault="00EB7467" w:rsidP="00EB7467">
            <w:pPr>
              <w:jc w:val="both"/>
              <w:rPr>
                <w:rFonts w:ascii="Times New Roman" w:hAnsi="Times New Roman" w:cs="Times New Roman"/>
                <w:sz w:val="18"/>
                <w:szCs w:val="18"/>
              </w:rPr>
            </w:pPr>
            <w:r>
              <w:rPr>
                <w:rFonts w:ascii="Times New Roman" w:hAnsi="Times New Roman" w:cs="Times New Roman"/>
                <w:sz w:val="18"/>
                <w:szCs w:val="18"/>
              </w:rPr>
              <w:t>Dr</w:t>
            </w:r>
            <w:r w:rsidR="00A36175">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Jyotish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Goswami</w:t>
            </w:r>
            <w:proofErr w:type="spellEnd"/>
          </w:p>
        </w:tc>
        <w:tc>
          <w:tcPr>
            <w:tcW w:w="2525" w:type="dxa"/>
          </w:tcPr>
          <w:p w:rsidR="00EB7467" w:rsidRPr="00EB7467" w:rsidRDefault="00EB7467" w:rsidP="00A36175">
            <w:pPr>
              <w:jc w:val="center"/>
              <w:rPr>
                <w:rFonts w:ascii="Times New Roman" w:hAnsi="Times New Roman" w:cs="Times New Roman"/>
                <w:sz w:val="18"/>
                <w:szCs w:val="18"/>
              </w:rPr>
            </w:pPr>
            <w:r>
              <w:rPr>
                <w:rFonts w:ascii="Times New Roman" w:hAnsi="Times New Roman" w:cs="Times New Roman"/>
                <w:sz w:val="18"/>
                <w:szCs w:val="18"/>
              </w:rPr>
              <w:t>1992</w:t>
            </w:r>
          </w:p>
        </w:tc>
      </w:tr>
      <w:tr w:rsidR="00EB7467" w:rsidRPr="00EB7467" w:rsidTr="00A36175">
        <w:trPr>
          <w:trHeight w:val="248"/>
        </w:trPr>
        <w:tc>
          <w:tcPr>
            <w:tcW w:w="3600" w:type="dxa"/>
          </w:tcPr>
          <w:p w:rsidR="00EB7467" w:rsidRDefault="00EB7467" w:rsidP="00EB7467">
            <w:pPr>
              <w:jc w:val="both"/>
              <w:rPr>
                <w:rFonts w:ascii="Times New Roman" w:hAnsi="Times New Roman" w:cs="Times New Roman"/>
                <w:sz w:val="18"/>
                <w:szCs w:val="18"/>
              </w:rPr>
            </w:pPr>
            <w:r>
              <w:rPr>
                <w:rFonts w:ascii="Times New Roman" w:hAnsi="Times New Roman" w:cs="Times New Roman"/>
                <w:sz w:val="18"/>
                <w:szCs w:val="18"/>
              </w:rPr>
              <w:t>Mr</w:t>
            </w:r>
            <w:r w:rsidR="00A36175">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Manoj</w:t>
            </w:r>
            <w:proofErr w:type="spellEnd"/>
            <w:r>
              <w:rPr>
                <w:rFonts w:ascii="Times New Roman" w:hAnsi="Times New Roman" w:cs="Times New Roman"/>
                <w:sz w:val="18"/>
                <w:szCs w:val="18"/>
              </w:rPr>
              <w:t xml:space="preserve"> Kr</w:t>
            </w:r>
            <w:r w:rsidR="002507CD">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Kedia</w:t>
            </w:r>
            <w:proofErr w:type="spellEnd"/>
          </w:p>
        </w:tc>
        <w:tc>
          <w:tcPr>
            <w:tcW w:w="2525" w:type="dxa"/>
          </w:tcPr>
          <w:p w:rsidR="00EB7467" w:rsidRDefault="00EB7467" w:rsidP="00A36175">
            <w:pPr>
              <w:jc w:val="center"/>
              <w:rPr>
                <w:rFonts w:ascii="Times New Roman" w:hAnsi="Times New Roman" w:cs="Times New Roman"/>
                <w:sz w:val="18"/>
                <w:szCs w:val="18"/>
              </w:rPr>
            </w:pPr>
            <w:r>
              <w:rPr>
                <w:rFonts w:ascii="Times New Roman" w:hAnsi="Times New Roman" w:cs="Times New Roman"/>
                <w:sz w:val="18"/>
                <w:szCs w:val="18"/>
              </w:rPr>
              <w:t>1992</w:t>
            </w:r>
          </w:p>
        </w:tc>
      </w:tr>
      <w:tr w:rsidR="00EB7467" w:rsidRPr="00EB7467" w:rsidTr="00A36175">
        <w:trPr>
          <w:trHeight w:val="248"/>
        </w:trPr>
        <w:tc>
          <w:tcPr>
            <w:tcW w:w="3600" w:type="dxa"/>
          </w:tcPr>
          <w:p w:rsidR="00EB7467" w:rsidRDefault="00EB7467" w:rsidP="00EB7467">
            <w:pPr>
              <w:jc w:val="both"/>
              <w:rPr>
                <w:rFonts w:ascii="Times New Roman" w:hAnsi="Times New Roman" w:cs="Times New Roman"/>
                <w:sz w:val="18"/>
                <w:szCs w:val="18"/>
              </w:rPr>
            </w:pPr>
            <w:r>
              <w:rPr>
                <w:rFonts w:ascii="Times New Roman" w:hAnsi="Times New Roman" w:cs="Times New Roman"/>
                <w:sz w:val="18"/>
                <w:szCs w:val="18"/>
              </w:rPr>
              <w:t>Mr</w:t>
            </w:r>
            <w:r w:rsidR="00A36175">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Harendra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Nath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Sarkar</w:t>
            </w:r>
            <w:proofErr w:type="spellEnd"/>
          </w:p>
        </w:tc>
        <w:tc>
          <w:tcPr>
            <w:tcW w:w="2525" w:type="dxa"/>
          </w:tcPr>
          <w:p w:rsidR="00EB7467" w:rsidRDefault="00EB7467" w:rsidP="00A36175">
            <w:pPr>
              <w:jc w:val="center"/>
              <w:rPr>
                <w:rFonts w:ascii="Times New Roman" w:hAnsi="Times New Roman" w:cs="Times New Roman"/>
                <w:sz w:val="18"/>
                <w:szCs w:val="18"/>
              </w:rPr>
            </w:pPr>
            <w:r>
              <w:rPr>
                <w:rFonts w:ascii="Times New Roman" w:hAnsi="Times New Roman" w:cs="Times New Roman"/>
                <w:sz w:val="18"/>
                <w:szCs w:val="18"/>
              </w:rPr>
              <w:t>1992</w:t>
            </w:r>
          </w:p>
        </w:tc>
      </w:tr>
      <w:tr w:rsidR="00EB7467" w:rsidRPr="00EB7467" w:rsidTr="00A36175">
        <w:trPr>
          <w:trHeight w:val="248"/>
        </w:trPr>
        <w:tc>
          <w:tcPr>
            <w:tcW w:w="3600" w:type="dxa"/>
          </w:tcPr>
          <w:p w:rsidR="00EB7467" w:rsidRDefault="00EB7467" w:rsidP="00EB7467">
            <w:pPr>
              <w:jc w:val="both"/>
              <w:rPr>
                <w:rFonts w:ascii="Times New Roman" w:hAnsi="Times New Roman" w:cs="Times New Roman"/>
                <w:sz w:val="18"/>
                <w:szCs w:val="18"/>
              </w:rPr>
            </w:pPr>
            <w:r>
              <w:rPr>
                <w:rFonts w:ascii="Times New Roman" w:hAnsi="Times New Roman" w:cs="Times New Roman"/>
                <w:sz w:val="18"/>
                <w:szCs w:val="18"/>
              </w:rPr>
              <w:t>Mr</w:t>
            </w:r>
            <w:r w:rsidR="00A36175">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Sujit</w:t>
            </w:r>
            <w:proofErr w:type="spellEnd"/>
            <w:r>
              <w:rPr>
                <w:rFonts w:ascii="Times New Roman" w:hAnsi="Times New Roman" w:cs="Times New Roman"/>
                <w:sz w:val="18"/>
                <w:szCs w:val="18"/>
              </w:rPr>
              <w:t xml:space="preserve"> Nandi</w:t>
            </w:r>
          </w:p>
        </w:tc>
        <w:tc>
          <w:tcPr>
            <w:tcW w:w="2525" w:type="dxa"/>
          </w:tcPr>
          <w:p w:rsidR="00EB7467" w:rsidRDefault="00EB7467" w:rsidP="00A36175">
            <w:pPr>
              <w:jc w:val="center"/>
              <w:rPr>
                <w:rFonts w:ascii="Times New Roman" w:hAnsi="Times New Roman" w:cs="Times New Roman"/>
                <w:sz w:val="18"/>
                <w:szCs w:val="18"/>
              </w:rPr>
            </w:pPr>
            <w:r>
              <w:rPr>
                <w:rFonts w:ascii="Times New Roman" w:hAnsi="Times New Roman" w:cs="Times New Roman"/>
                <w:sz w:val="18"/>
                <w:szCs w:val="18"/>
              </w:rPr>
              <w:t>1994</w:t>
            </w:r>
          </w:p>
        </w:tc>
      </w:tr>
      <w:tr w:rsidR="00A36175" w:rsidRPr="00EB7467" w:rsidTr="00A36175">
        <w:trPr>
          <w:trHeight w:val="248"/>
        </w:trPr>
        <w:tc>
          <w:tcPr>
            <w:tcW w:w="3600" w:type="dxa"/>
          </w:tcPr>
          <w:p w:rsidR="00A36175" w:rsidRDefault="00A36175" w:rsidP="00EB7467">
            <w:pPr>
              <w:jc w:val="both"/>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Achut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Talukdar</w:t>
            </w:r>
            <w:proofErr w:type="spellEnd"/>
            <w:r>
              <w:rPr>
                <w:rFonts w:ascii="Times New Roman" w:hAnsi="Times New Roman" w:cs="Times New Roman"/>
                <w:sz w:val="18"/>
                <w:szCs w:val="18"/>
              </w:rPr>
              <w:t xml:space="preserve"> </w:t>
            </w:r>
          </w:p>
        </w:tc>
        <w:tc>
          <w:tcPr>
            <w:tcW w:w="2525" w:type="dxa"/>
          </w:tcPr>
          <w:p w:rsidR="00A36175" w:rsidRDefault="00A36175" w:rsidP="00A36175">
            <w:pPr>
              <w:jc w:val="center"/>
              <w:rPr>
                <w:rFonts w:ascii="Times New Roman" w:hAnsi="Times New Roman" w:cs="Times New Roman"/>
                <w:sz w:val="18"/>
                <w:szCs w:val="18"/>
              </w:rPr>
            </w:pPr>
            <w:r>
              <w:rPr>
                <w:rFonts w:ascii="Times New Roman" w:hAnsi="Times New Roman" w:cs="Times New Roman"/>
                <w:sz w:val="18"/>
                <w:szCs w:val="18"/>
              </w:rPr>
              <w:t>2005</w:t>
            </w:r>
          </w:p>
        </w:tc>
      </w:tr>
      <w:tr w:rsidR="00A36175" w:rsidRPr="00EB7467" w:rsidTr="00A36175">
        <w:trPr>
          <w:trHeight w:val="248"/>
        </w:trPr>
        <w:tc>
          <w:tcPr>
            <w:tcW w:w="3600" w:type="dxa"/>
          </w:tcPr>
          <w:p w:rsidR="00A36175" w:rsidRDefault="00A36175" w:rsidP="00EB7467">
            <w:pPr>
              <w:jc w:val="both"/>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Jayanta</w:t>
            </w:r>
            <w:proofErr w:type="spellEnd"/>
            <w:r>
              <w:rPr>
                <w:rFonts w:ascii="Times New Roman" w:hAnsi="Times New Roman" w:cs="Times New Roman"/>
                <w:sz w:val="18"/>
                <w:szCs w:val="18"/>
              </w:rPr>
              <w:t xml:space="preserve"> Prasad Das</w:t>
            </w:r>
          </w:p>
        </w:tc>
        <w:tc>
          <w:tcPr>
            <w:tcW w:w="2525" w:type="dxa"/>
          </w:tcPr>
          <w:p w:rsidR="00A36175" w:rsidRDefault="00A36175" w:rsidP="00A36175">
            <w:pPr>
              <w:jc w:val="center"/>
              <w:rPr>
                <w:rFonts w:ascii="Times New Roman" w:hAnsi="Times New Roman" w:cs="Times New Roman"/>
                <w:sz w:val="18"/>
                <w:szCs w:val="18"/>
              </w:rPr>
            </w:pPr>
            <w:r>
              <w:rPr>
                <w:rFonts w:ascii="Times New Roman" w:hAnsi="Times New Roman" w:cs="Times New Roman"/>
                <w:sz w:val="18"/>
                <w:szCs w:val="18"/>
              </w:rPr>
              <w:t>2005</w:t>
            </w:r>
          </w:p>
        </w:tc>
      </w:tr>
      <w:tr w:rsidR="00A36175" w:rsidRPr="00EB7467" w:rsidTr="00A36175">
        <w:trPr>
          <w:trHeight w:val="248"/>
        </w:trPr>
        <w:tc>
          <w:tcPr>
            <w:tcW w:w="3600" w:type="dxa"/>
          </w:tcPr>
          <w:p w:rsidR="00A36175" w:rsidRDefault="00A36175" w:rsidP="00EB7467">
            <w:pPr>
              <w:jc w:val="both"/>
              <w:rPr>
                <w:rFonts w:ascii="Times New Roman" w:hAnsi="Times New Roman" w:cs="Times New Roman"/>
                <w:sz w:val="18"/>
                <w:szCs w:val="18"/>
              </w:rPr>
            </w:pPr>
            <w:r>
              <w:rPr>
                <w:rFonts w:ascii="Times New Roman" w:hAnsi="Times New Roman" w:cs="Times New Roman"/>
                <w:sz w:val="18"/>
                <w:szCs w:val="18"/>
              </w:rPr>
              <w:t>Mrs. Maya Das</w:t>
            </w:r>
          </w:p>
        </w:tc>
        <w:tc>
          <w:tcPr>
            <w:tcW w:w="2525" w:type="dxa"/>
          </w:tcPr>
          <w:p w:rsidR="00A36175" w:rsidRDefault="00A36175" w:rsidP="00A36175">
            <w:pPr>
              <w:jc w:val="center"/>
              <w:rPr>
                <w:rFonts w:ascii="Times New Roman" w:hAnsi="Times New Roman" w:cs="Times New Roman"/>
                <w:sz w:val="18"/>
                <w:szCs w:val="18"/>
              </w:rPr>
            </w:pPr>
            <w:r>
              <w:rPr>
                <w:rFonts w:ascii="Times New Roman" w:hAnsi="Times New Roman" w:cs="Times New Roman"/>
                <w:sz w:val="18"/>
                <w:szCs w:val="18"/>
              </w:rPr>
              <w:t>2005</w:t>
            </w:r>
          </w:p>
        </w:tc>
      </w:tr>
      <w:tr w:rsidR="00A36175" w:rsidRPr="00EB7467" w:rsidTr="00A36175">
        <w:trPr>
          <w:trHeight w:val="248"/>
        </w:trPr>
        <w:tc>
          <w:tcPr>
            <w:tcW w:w="3600" w:type="dxa"/>
          </w:tcPr>
          <w:p w:rsidR="00A36175" w:rsidRDefault="00A36175" w:rsidP="00EB7467">
            <w:pPr>
              <w:jc w:val="both"/>
              <w:rPr>
                <w:rFonts w:ascii="Times New Roman" w:hAnsi="Times New Roman" w:cs="Times New Roman"/>
                <w:sz w:val="18"/>
                <w:szCs w:val="18"/>
              </w:rPr>
            </w:pPr>
            <w:r>
              <w:rPr>
                <w:rFonts w:ascii="Times New Roman" w:hAnsi="Times New Roman" w:cs="Times New Roman"/>
                <w:sz w:val="18"/>
                <w:szCs w:val="18"/>
              </w:rPr>
              <w:lastRenderedPageBreak/>
              <w:t xml:space="preserve">Mr. </w:t>
            </w:r>
            <w:proofErr w:type="spellStart"/>
            <w:r>
              <w:rPr>
                <w:rFonts w:ascii="Times New Roman" w:hAnsi="Times New Roman" w:cs="Times New Roman"/>
                <w:sz w:val="18"/>
                <w:szCs w:val="18"/>
              </w:rPr>
              <w:t>Rana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Pratap</w:t>
            </w:r>
            <w:proofErr w:type="spellEnd"/>
            <w:r>
              <w:rPr>
                <w:rFonts w:ascii="Times New Roman" w:hAnsi="Times New Roman" w:cs="Times New Roman"/>
                <w:sz w:val="18"/>
                <w:szCs w:val="18"/>
              </w:rPr>
              <w:t xml:space="preserve"> Das</w:t>
            </w:r>
          </w:p>
        </w:tc>
        <w:tc>
          <w:tcPr>
            <w:tcW w:w="2525" w:type="dxa"/>
          </w:tcPr>
          <w:p w:rsidR="00A36175" w:rsidRDefault="00A36175" w:rsidP="00A36175">
            <w:pPr>
              <w:jc w:val="center"/>
              <w:rPr>
                <w:rFonts w:ascii="Times New Roman" w:hAnsi="Times New Roman" w:cs="Times New Roman"/>
                <w:sz w:val="18"/>
                <w:szCs w:val="18"/>
              </w:rPr>
            </w:pPr>
            <w:r>
              <w:rPr>
                <w:rFonts w:ascii="Times New Roman" w:hAnsi="Times New Roman" w:cs="Times New Roman"/>
                <w:sz w:val="18"/>
                <w:szCs w:val="18"/>
              </w:rPr>
              <w:t>2008</w:t>
            </w:r>
          </w:p>
        </w:tc>
      </w:tr>
      <w:tr w:rsidR="00A36175" w:rsidRPr="00EB7467" w:rsidTr="00A36175">
        <w:trPr>
          <w:trHeight w:val="248"/>
        </w:trPr>
        <w:tc>
          <w:tcPr>
            <w:tcW w:w="3600" w:type="dxa"/>
          </w:tcPr>
          <w:p w:rsidR="00A36175" w:rsidRDefault="00A36175" w:rsidP="00EB7467">
            <w:pPr>
              <w:jc w:val="both"/>
              <w:rPr>
                <w:rFonts w:ascii="Times New Roman" w:hAnsi="Times New Roman" w:cs="Times New Roman"/>
                <w:sz w:val="18"/>
                <w:szCs w:val="18"/>
              </w:rPr>
            </w:pPr>
            <w:r>
              <w:rPr>
                <w:rFonts w:ascii="Times New Roman" w:hAnsi="Times New Roman" w:cs="Times New Roman"/>
                <w:sz w:val="18"/>
                <w:szCs w:val="18"/>
              </w:rPr>
              <w:t xml:space="preserve">Mrs. </w:t>
            </w:r>
            <w:proofErr w:type="spellStart"/>
            <w:r>
              <w:rPr>
                <w:rFonts w:ascii="Times New Roman" w:hAnsi="Times New Roman" w:cs="Times New Roman"/>
                <w:sz w:val="18"/>
                <w:szCs w:val="18"/>
              </w:rPr>
              <w:t>Seema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Bhattacharjee</w:t>
            </w:r>
            <w:proofErr w:type="spellEnd"/>
          </w:p>
        </w:tc>
        <w:tc>
          <w:tcPr>
            <w:tcW w:w="2525" w:type="dxa"/>
          </w:tcPr>
          <w:p w:rsidR="00A36175" w:rsidRDefault="00A36175" w:rsidP="00A36175">
            <w:pPr>
              <w:jc w:val="center"/>
              <w:rPr>
                <w:rFonts w:ascii="Times New Roman" w:hAnsi="Times New Roman" w:cs="Times New Roman"/>
                <w:sz w:val="18"/>
                <w:szCs w:val="18"/>
              </w:rPr>
            </w:pPr>
            <w:r>
              <w:rPr>
                <w:rFonts w:ascii="Times New Roman" w:hAnsi="Times New Roman" w:cs="Times New Roman"/>
                <w:sz w:val="18"/>
                <w:szCs w:val="18"/>
              </w:rPr>
              <w:t>2009</w:t>
            </w:r>
          </w:p>
        </w:tc>
      </w:tr>
      <w:tr w:rsidR="00A36175" w:rsidRPr="00EB7467" w:rsidTr="00A36175">
        <w:trPr>
          <w:trHeight w:val="248"/>
        </w:trPr>
        <w:tc>
          <w:tcPr>
            <w:tcW w:w="3600" w:type="dxa"/>
          </w:tcPr>
          <w:p w:rsidR="00A36175" w:rsidRDefault="00A36175" w:rsidP="00EB7467">
            <w:pPr>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Rajashree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Deka</w:t>
            </w:r>
            <w:proofErr w:type="spellEnd"/>
          </w:p>
        </w:tc>
        <w:tc>
          <w:tcPr>
            <w:tcW w:w="2525" w:type="dxa"/>
          </w:tcPr>
          <w:p w:rsidR="00A36175" w:rsidRDefault="00A36175" w:rsidP="00A36175">
            <w:pPr>
              <w:jc w:val="center"/>
              <w:rPr>
                <w:rFonts w:ascii="Times New Roman" w:hAnsi="Times New Roman" w:cs="Times New Roman"/>
                <w:sz w:val="18"/>
                <w:szCs w:val="18"/>
              </w:rPr>
            </w:pPr>
            <w:r>
              <w:rPr>
                <w:rFonts w:ascii="Times New Roman" w:hAnsi="Times New Roman" w:cs="Times New Roman"/>
                <w:sz w:val="18"/>
                <w:szCs w:val="18"/>
              </w:rPr>
              <w:t>2010</w:t>
            </w:r>
          </w:p>
        </w:tc>
      </w:tr>
      <w:tr w:rsidR="00ED7525" w:rsidRPr="00EB7467" w:rsidTr="00A36175">
        <w:trPr>
          <w:trHeight w:val="248"/>
        </w:trPr>
        <w:tc>
          <w:tcPr>
            <w:tcW w:w="3600" w:type="dxa"/>
          </w:tcPr>
          <w:p w:rsidR="00ED7525" w:rsidRDefault="00ED7525" w:rsidP="00EB7467">
            <w:pPr>
              <w:jc w:val="both"/>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Dipak</w:t>
            </w:r>
            <w:proofErr w:type="spellEnd"/>
            <w:r>
              <w:rPr>
                <w:rFonts w:ascii="Times New Roman" w:hAnsi="Times New Roman" w:cs="Times New Roman"/>
                <w:sz w:val="18"/>
                <w:szCs w:val="18"/>
              </w:rPr>
              <w:t xml:space="preserve"> Jain</w:t>
            </w:r>
          </w:p>
        </w:tc>
        <w:tc>
          <w:tcPr>
            <w:tcW w:w="2525" w:type="dxa"/>
          </w:tcPr>
          <w:p w:rsidR="00ED7525" w:rsidRDefault="00ED7525" w:rsidP="00A36175">
            <w:pPr>
              <w:jc w:val="center"/>
              <w:rPr>
                <w:rFonts w:ascii="Times New Roman" w:hAnsi="Times New Roman" w:cs="Times New Roman"/>
                <w:sz w:val="18"/>
                <w:szCs w:val="18"/>
              </w:rPr>
            </w:pPr>
            <w:r>
              <w:rPr>
                <w:rFonts w:ascii="Times New Roman" w:hAnsi="Times New Roman" w:cs="Times New Roman"/>
                <w:sz w:val="18"/>
                <w:szCs w:val="18"/>
              </w:rPr>
              <w:t>2010</w:t>
            </w:r>
          </w:p>
        </w:tc>
      </w:tr>
      <w:tr w:rsidR="00ED7525" w:rsidRPr="00EB7467" w:rsidTr="00A36175">
        <w:trPr>
          <w:trHeight w:val="248"/>
        </w:trPr>
        <w:tc>
          <w:tcPr>
            <w:tcW w:w="3600" w:type="dxa"/>
          </w:tcPr>
          <w:p w:rsidR="00ED7525" w:rsidRDefault="00ED7525" w:rsidP="00EB7467">
            <w:pPr>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Prateeksha</w:t>
            </w:r>
            <w:proofErr w:type="spellEnd"/>
            <w:r>
              <w:rPr>
                <w:rFonts w:ascii="Times New Roman" w:hAnsi="Times New Roman" w:cs="Times New Roman"/>
                <w:sz w:val="18"/>
                <w:szCs w:val="18"/>
              </w:rPr>
              <w:t xml:space="preserve"> Barman</w:t>
            </w:r>
          </w:p>
        </w:tc>
        <w:tc>
          <w:tcPr>
            <w:tcW w:w="2525" w:type="dxa"/>
          </w:tcPr>
          <w:p w:rsidR="00ED7525" w:rsidRDefault="00ED7525" w:rsidP="00A36175">
            <w:pPr>
              <w:jc w:val="center"/>
              <w:rPr>
                <w:rFonts w:ascii="Times New Roman" w:hAnsi="Times New Roman" w:cs="Times New Roman"/>
                <w:sz w:val="18"/>
                <w:szCs w:val="18"/>
              </w:rPr>
            </w:pPr>
            <w:r>
              <w:rPr>
                <w:rFonts w:ascii="Times New Roman" w:hAnsi="Times New Roman" w:cs="Times New Roman"/>
                <w:sz w:val="18"/>
                <w:szCs w:val="18"/>
              </w:rPr>
              <w:t>2011</w:t>
            </w:r>
          </w:p>
        </w:tc>
      </w:tr>
      <w:tr w:rsidR="00ED7525" w:rsidRPr="00EB7467" w:rsidTr="00A36175">
        <w:trPr>
          <w:trHeight w:val="248"/>
        </w:trPr>
        <w:tc>
          <w:tcPr>
            <w:tcW w:w="3600" w:type="dxa"/>
          </w:tcPr>
          <w:p w:rsidR="00ED7525" w:rsidRDefault="00ED7525" w:rsidP="00EB7467">
            <w:pPr>
              <w:jc w:val="both"/>
              <w:rPr>
                <w:rFonts w:ascii="Times New Roman" w:hAnsi="Times New Roman" w:cs="Times New Roman"/>
                <w:sz w:val="18"/>
                <w:szCs w:val="18"/>
              </w:rPr>
            </w:pPr>
            <w:r>
              <w:rPr>
                <w:rFonts w:ascii="Times New Roman" w:hAnsi="Times New Roman" w:cs="Times New Roman"/>
                <w:sz w:val="18"/>
                <w:szCs w:val="18"/>
              </w:rPr>
              <w:t xml:space="preserve">Mrs. </w:t>
            </w:r>
            <w:proofErr w:type="spellStart"/>
            <w:r>
              <w:rPr>
                <w:rFonts w:ascii="Times New Roman" w:hAnsi="Times New Roman" w:cs="Times New Roman"/>
                <w:sz w:val="18"/>
                <w:szCs w:val="18"/>
              </w:rPr>
              <w:t>GitarthiSharma</w:t>
            </w:r>
            <w:proofErr w:type="spellEnd"/>
          </w:p>
        </w:tc>
        <w:tc>
          <w:tcPr>
            <w:tcW w:w="2525" w:type="dxa"/>
          </w:tcPr>
          <w:p w:rsidR="00ED7525" w:rsidRDefault="00ED7525" w:rsidP="00A36175">
            <w:pPr>
              <w:jc w:val="center"/>
              <w:rPr>
                <w:rFonts w:ascii="Times New Roman" w:hAnsi="Times New Roman" w:cs="Times New Roman"/>
                <w:sz w:val="18"/>
                <w:szCs w:val="18"/>
              </w:rPr>
            </w:pPr>
            <w:r>
              <w:rPr>
                <w:rFonts w:ascii="Times New Roman" w:hAnsi="Times New Roman" w:cs="Times New Roman"/>
                <w:sz w:val="18"/>
                <w:szCs w:val="18"/>
              </w:rPr>
              <w:t>2012</w:t>
            </w:r>
          </w:p>
        </w:tc>
      </w:tr>
      <w:tr w:rsidR="00ED7525" w:rsidRPr="00EB7467" w:rsidTr="00A36175">
        <w:trPr>
          <w:trHeight w:val="248"/>
        </w:trPr>
        <w:tc>
          <w:tcPr>
            <w:tcW w:w="3600" w:type="dxa"/>
          </w:tcPr>
          <w:p w:rsidR="00ED7525" w:rsidRDefault="00ED7525" w:rsidP="00EB7467">
            <w:pPr>
              <w:jc w:val="both"/>
              <w:rPr>
                <w:rFonts w:ascii="Times New Roman" w:hAnsi="Times New Roman" w:cs="Times New Roman"/>
                <w:sz w:val="18"/>
                <w:szCs w:val="18"/>
              </w:rPr>
            </w:pPr>
            <w:r>
              <w:rPr>
                <w:rFonts w:ascii="Times New Roman" w:hAnsi="Times New Roman" w:cs="Times New Roman"/>
                <w:sz w:val="18"/>
                <w:szCs w:val="18"/>
              </w:rPr>
              <w:t xml:space="preserve">Mrs. </w:t>
            </w:r>
            <w:proofErr w:type="spellStart"/>
            <w:r>
              <w:rPr>
                <w:rFonts w:ascii="Times New Roman" w:hAnsi="Times New Roman" w:cs="Times New Roman"/>
                <w:sz w:val="18"/>
                <w:szCs w:val="18"/>
              </w:rPr>
              <w:t>Priyanka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Bhowmic</w:t>
            </w:r>
            <w:r w:rsidR="001F3B52">
              <w:rPr>
                <w:rFonts w:ascii="Times New Roman" w:hAnsi="Times New Roman" w:cs="Times New Roman"/>
                <w:sz w:val="18"/>
                <w:szCs w:val="18"/>
              </w:rPr>
              <w:t>k</w:t>
            </w:r>
            <w:proofErr w:type="spellEnd"/>
          </w:p>
        </w:tc>
        <w:tc>
          <w:tcPr>
            <w:tcW w:w="2525" w:type="dxa"/>
          </w:tcPr>
          <w:p w:rsidR="00ED7525" w:rsidRDefault="00ED7525" w:rsidP="00A36175">
            <w:pPr>
              <w:jc w:val="center"/>
              <w:rPr>
                <w:rFonts w:ascii="Times New Roman" w:hAnsi="Times New Roman" w:cs="Times New Roman"/>
                <w:sz w:val="18"/>
                <w:szCs w:val="18"/>
              </w:rPr>
            </w:pPr>
            <w:r>
              <w:rPr>
                <w:rFonts w:ascii="Times New Roman" w:hAnsi="Times New Roman" w:cs="Times New Roman"/>
                <w:sz w:val="18"/>
                <w:szCs w:val="18"/>
              </w:rPr>
              <w:t>2013</w:t>
            </w:r>
          </w:p>
        </w:tc>
      </w:tr>
      <w:tr w:rsidR="00ED7525" w:rsidRPr="00EB7467" w:rsidTr="00A36175">
        <w:trPr>
          <w:trHeight w:val="248"/>
        </w:trPr>
        <w:tc>
          <w:tcPr>
            <w:tcW w:w="3600" w:type="dxa"/>
          </w:tcPr>
          <w:p w:rsidR="00ED7525" w:rsidRDefault="00ED7525" w:rsidP="00EB7467">
            <w:pPr>
              <w:jc w:val="both"/>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Gautam</w:t>
            </w:r>
            <w:proofErr w:type="spellEnd"/>
            <w:r>
              <w:rPr>
                <w:rFonts w:ascii="Times New Roman" w:hAnsi="Times New Roman" w:cs="Times New Roman"/>
                <w:sz w:val="18"/>
                <w:szCs w:val="18"/>
              </w:rPr>
              <w:t xml:space="preserve"> Sharma</w:t>
            </w:r>
          </w:p>
        </w:tc>
        <w:tc>
          <w:tcPr>
            <w:tcW w:w="2525" w:type="dxa"/>
          </w:tcPr>
          <w:p w:rsidR="00ED7525" w:rsidRDefault="00ED7525" w:rsidP="00A36175">
            <w:pPr>
              <w:jc w:val="center"/>
              <w:rPr>
                <w:rFonts w:ascii="Times New Roman" w:hAnsi="Times New Roman" w:cs="Times New Roman"/>
                <w:sz w:val="18"/>
                <w:szCs w:val="18"/>
              </w:rPr>
            </w:pPr>
            <w:r>
              <w:rPr>
                <w:rFonts w:ascii="Times New Roman" w:hAnsi="Times New Roman" w:cs="Times New Roman"/>
                <w:sz w:val="18"/>
                <w:szCs w:val="18"/>
              </w:rPr>
              <w:t>2013</w:t>
            </w:r>
          </w:p>
        </w:tc>
      </w:tr>
      <w:tr w:rsidR="00B461B9" w:rsidRPr="00EB7467" w:rsidTr="00A36175">
        <w:trPr>
          <w:trHeight w:val="248"/>
        </w:trPr>
        <w:tc>
          <w:tcPr>
            <w:tcW w:w="3600" w:type="dxa"/>
          </w:tcPr>
          <w:p w:rsidR="00B461B9" w:rsidRDefault="00B461B9" w:rsidP="00461842">
            <w:pPr>
              <w:jc w:val="both"/>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Paresh</w:t>
            </w:r>
            <w:proofErr w:type="spellEnd"/>
            <w:r>
              <w:rPr>
                <w:rFonts w:ascii="Times New Roman" w:hAnsi="Times New Roman" w:cs="Times New Roman"/>
                <w:sz w:val="18"/>
                <w:szCs w:val="18"/>
              </w:rPr>
              <w:t xml:space="preserve"> Singh</w:t>
            </w:r>
          </w:p>
        </w:tc>
        <w:tc>
          <w:tcPr>
            <w:tcW w:w="2525" w:type="dxa"/>
          </w:tcPr>
          <w:p w:rsidR="00B461B9" w:rsidRDefault="00B461B9" w:rsidP="00461842">
            <w:pPr>
              <w:jc w:val="center"/>
              <w:rPr>
                <w:rFonts w:ascii="Times New Roman" w:hAnsi="Times New Roman" w:cs="Times New Roman"/>
                <w:sz w:val="18"/>
                <w:szCs w:val="18"/>
              </w:rPr>
            </w:pPr>
            <w:r>
              <w:rPr>
                <w:rFonts w:ascii="Times New Roman" w:hAnsi="Times New Roman" w:cs="Times New Roman"/>
                <w:sz w:val="18"/>
                <w:szCs w:val="18"/>
              </w:rPr>
              <w:t>2013</w:t>
            </w:r>
          </w:p>
        </w:tc>
      </w:tr>
      <w:tr w:rsidR="00B461B9" w:rsidRPr="00EB7467" w:rsidTr="00A36175">
        <w:trPr>
          <w:trHeight w:val="248"/>
        </w:trPr>
        <w:tc>
          <w:tcPr>
            <w:tcW w:w="3600" w:type="dxa"/>
          </w:tcPr>
          <w:p w:rsidR="00B461B9" w:rsidRDefault="00B461B9" w:rsidP="00EB7467">
            <w:pPr>
              <w:jc w:val="both"/>
              <w:rPr>
                <w:rFonts w:ascii="Times New Roman" w:hAnsi="Times New Roman" w:cs="Times New Roman"/>
                <w:sz w:val="18"/>
                <w:szCs w:val="18"/>
              </w:rPr>
            </w:pPr>
            <w:r>
              <w:rPr>
                <w:rFonts w:ascii="Times New Roman" w:hAnsi="Times New Roman" w:cs="Times New Roman"/>
                <w:sz w:val="18"/>
                <w:szCs w:val="18"/>
              </w:rPr>
              <w:t xml:space="preserve">Ms. </w:t>
            </w:r>
            <w:proofErr w:type="spellStart"/>
            <w:r>
              <w:rPr>
                <w:rFonts w:ascii="Times New Roman" w:hAnsi="Times New Roman" w:cs="Times New Roman"/>
                <w:sz w:val="18"/>
                <w:szCs w:val="18"/>
              </w:rPr>
              <w:t>Sabita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Bhagawati</w:t>
            </w:r>
            <w:proofErr w:type="spellEnd"/>
          </w:p>
        </w:tc>
        <w:tc>
          <w:tcPr>
            <w:tcW w:w="2525" w:type="dxa"/>
          </w:tcPr>
          <w:p w:rsidR="00B461B9" w:rsidRDefault="00B461B9" w:rsidP="00A36175">
            <w:pPr>
              <w:jc w:val="center"/>
              <w:rPr>
                <w:rFonts w:ascii="Times New Roman" w:hAnsi="Times New Roman" w:cs="Times New Roman"/>
                <w:sz w:val="18"/>
                <w:szCs w:val="18"/>
              </w:rPr>
            </w:pPr>
            <w:r>
              <w:rPr>
                <w:rFonts w:ascii="Times New Roman" w:hAnsi="Times New Roman" w:cs="Times New Roman"/>
                <w:sz w:val="18"/>
                <w:szCs w:val="18"/>
              </w:rPr>
              <w:t>2014</w:t>
            </w:r>
          </w:p>
        </w:tc>
      </w:tr>
      <w:tr w:rsidR="00B461B9" w:rsidRPr="00EB7467" w:rsidTr="00A36175">
        <w:trPr>
          <w:trHeight w:val="248"/>
        </w:trPr>
        <w:tc>
          <w:tcPr>
            <w:tcW w:w="3600" w:type="dxa"/>
          </w:tcPr>
          <w:p w:rsidR="00B461B9" w:rsidRDefault="00B461B9" w:rsidP="00461842">
            <w:pPr>
              <w:jc w:val="both"/>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Arijit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Singha</w:t>
            </w:r>
            <w:proofErr w:type="spellEnd"/>
          </w:p>
        </w:tc>
        <w:tc>
          <w:tcPr>
            <w:tcW w:w="2525" w:type="dxa"/>
          </w:tcPr>
          <w:p w:rsidR="00B461B9" w:rsidRDefault="00B461B9" w:rsidP="00461842">
            <w:pPr>
              <w:jc w:val="center"/>
              <w:rPr>
                <w:rFonts w:ascii="Times New Roman" w:hAnsi="Times New Roman" w:cs="Times New Roman"/>
                <w:sz w:val="18"/>
                <w:szCs w:val="18"/>
              </w:rPr>
            </w:pPr>
            <w:r>
              <w:rPr>
                <w:rFonts w:ascii="Times New Roman" w:hAnsi="Times New Roman" w:cs="Times New Roman"/>
                <w:sz w:val="18"/>
                <w:szCs w:val="18"/>
              </w:rPr>
              <w:t>2018</w:t>
            </w:r>
          </w:p>
        </w:tc>
      </w:tr>
    </w:tbl>
    <w:p w:rsidR="009F3EC3" w:rsidRPr="00353050" w:rsidRDefault="00A36175" w:rsidP="00EB746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F3EC3" w:rsidRPr="00353050">
        <w:rPr>
          <w:rFonts w:ascii="Times New Roman" w:hAnsi="Times New Roman" w:cs="Times New Roman"/>
          <w:sz w:val="24"/>
          <w:szCs w:val="24"/>
        </w:rPr>
        <w:t xml:space="preserve">The Department of Accountancy teaches under graduate and higher secondary level </w:t>
      </w:r>
      <w:proofErr w:type="spellStart"/>
      <w:r w:rsidR="009F3EC3" w:rsidRPr="00353050">
        <w:rPr>
          <w:rFonts w:ascii="Times New Roman" w:hAnsi="Times New Roman" w:cs="Times New Roman"/>
          <w:sz w:val="24"/>
          <w:szCs w:val="24"/>
        </w:rPr>
        <w:t>programmes</w:t>
      </w:r>
      <w:proofErr w:type="spellEnd"/>
      <w:r w:rsidR="009F3EC3" w:rsidRPr="00353050">
        <w:rPr>
          <w:rFonts w:ascii="Times New Roman" w:hAnsi="Times New Roman" w:cs="Times New Roman"/>
          <w:sz w:val="24"/>
          <w:szCs w:val="24"/>
        </w:rPr>
        <w:t xml:space="preserve"> aligned with the faculties inter disciplinary knowledge and expertise. </w:t>
      </w:r>
      <w:r w:rsidR="00765455" w:rsidRPr="00353050">
        <w:rPr>
          <w:rFonts w:ascii="Times New Roman" w:hAnsi="Times New Roman" w:cs="Times New Roman"/>
          <w:sz w:val="24"/>
          <w:szCs w:val="24"/>
        </w:rPr>
        <w:t>The field of accounting focuses on the development and interpretation of financial information critical to managerial decision –making. Persons trained in accounting may become executives with major fiscal responsibility.  They may</w:t>
      </w:r>
      <w:r w:rsidR="00803CAA" w:rsidRPr="00353050">
        <w:rPr>
          <w:rFonts w:ascii="Times New Roman" w:hAnsi="Times New Roman" w:cs="Times New Roman"/>
          <w:sz w:val="24"/>
          <w:szCs w:val="24"/>
        </w:rPr>
        <w:t xml:space="preserve"> also choose engage in auditing</w:t>
      </w:r>
      <w:r w:rsidR="00765455" w:rsidRPr="00353050">
        <w:rPr>
          <w:rFonts w:ascii="Times New Roman" w:hAnsi="Times New Roman" w:cs="Times New Roman"/>
          <w:sz w:val="24"/>
          <w:szCs w:val="24"/>
        </w:rPr>
        <w:t>,</w:t>
      </w:r>
      <w:r w:rsidR="00803CAA" w:rsidRPr="00353050">
        <w:rPr>
          <w:rFonts w:ascii="Times New Roman" w:hAnsi="Times New Roman" w:cs="Times New Roman"/>
          <w:sz w:val="24"/>
          <w:szCs w:val="24"/>
        </w:rPr>
        <w:t xml:space="preserve"> </w:t>
      </w:r>
      <w:r w:rsidR="00765455" w:rsidRPr="00353050">
        <w:rPr>
          <w:rFonts w:ascii="Times New Roman" w:hAnsi="Times New Roman" w:cs="Times New Roman"/>
          <w:sz w:val="24"/>
          <w:szCs w:val="24"/>
        </w:rPr>
        <w:t xml:space="preserve">tax planning or consulting.  </w:t>
      </w:r>
      <w:r w:rsidR="006238D8" w:rsidRPr="00353050">
        <w:rPr>
          <w:rFonts w:ascii="Times New Roman" w:hAnsi="Times New Roman" w:cs="Times New Roman"/>
          <w:sz w:val="24"/>
          <w:szCs w:val="24"/>
        </w:rPr>
        <w:t>The department aspires to provide quality education along with proper guidance to the budding students of today. Presently the following faculty members are serving in the department.</w:t>
      </w:r>
    </w:p>
    <w:tbl>
      <w:tblPr>
        <w:tblStyle w:val="TableGrid"/>
        <w:tblW w:w="0" w:type="auto"/>
        <w:tblLayout w:type="fixed"/>
        <w:tblLook w:val="04A0"/>
      </w:tblPr>
      <w:tblGrid>
        <w:gridCol w:w="1242"/>
        <w:gridCol w:w="1418"/>
        <w:gridCol w:w="992"/>
        <w:gridCol w:w="1134"/>
        <w:gridCol w:w="992"/>
        <w:gridCol w:w="1276"/>
        <w:gridCol w:w="2126"/>
      </w:tblGrid>
      <w:tr w:rsidR="00C51A63" w:rsidRPr="00353050" w:rsidTr="00326405">
        <w:tc>
          <w:tcPr>
            <w:tcW w:w="1242" w:type="dxa"/>
          </w:tcPr>
          <w:p w:rsidR="00C51A63" w:rsidRPr="00353050" w:rsidRDefault="00C51A63" w:rsidP="00353050">
            <w:pPr>
              <w:jc w:val="both"/>
              <w:rPr>
                <w:rFonts w:ascii="Times New Roman" w:hAnsi="Times New Roman" w:cs="Times New Roman"/>
                <w:b/>
                <w:sz w:val="18"/>
                <w:szCs w:val="18"/>
              </w:rPr>
            </w:pPr>
            <w:r w:rsidRPr="00353050">
              <w:rPr>
                <w:rFonts w:ascii="Times New Roman" w:hAnsi="Times New Roman" w:cs="Times New Roman"/>
                <w:b/>
                <w:sz w:val="18"/>
                <w:szCs w:val="18"/>
              </w:rPr>
              <w:t>Name of the faculty</w:t>
            </w:r>
          </w:p>
        </w:tc>
        <w:tc>
          <w:tcPr>
            <w:tcW w:w="1418" w:type="dxa"/>
          </w:tcPr>
          <w:p w:rsidR="00C51A63" w:rsidRPr="00353050" w:rsidRDefault="00C51A63" w:rsidP="00353050">
            <w:pPr>
              <w:jc w:val="both"/>
              <w:rPr>
                <w:rFonts w:ascii="Times New Roman" w:hAnsi="Times New Roman" w:cs="Times New Roman"/>
                <w:b/>
                <w:sz w:val="18"/>
                <w:szCs w:val="18"/>
              </w:rPr>
            </w:pPr>
            <w:r w:rsidRPr="00353050">
              <w:rPr>
                <w:rFonts w:ascii="Times New Roman" w:hAnsi="Times New Roman" w:cs="Times New Roman"/>
                <w:b/>
                <w:sz w:val="18"/>
                <w:szCs w:val="18"/>
              </w:rPr>
              <w:t>Designation</w:t>
            </w:r>
          </w:p>
        </w:tc>
        <w:tc>
          <w:tcPr>
            <w:tcW w:w="992" w:type="dxa"/>
          </w:tcPr>
          <w:p w:rsidR="00C51A63" w:rsidRPr="00353050" w:rsidRDefault="00C51A63" w:rsidP="00353050">
            <w:pPr>
              <w:jc w:val="both"/>
              <w:rPr>
                <w:rFonts w:ascii="Times New Roman" w:hAnsi="Times New Roman" w:cs="Times New Roman"/>
                <w:b/>
                <w:sz w:val="18"/>
                <w:szCs w:val="18"/>
              </w:rPr>
            </w:pPr>
            <w:r w:rsidRPr="00353050">
              <w:rPr>
                <w:rFonts w:ascii="Times New Roman" w:hAnsi="Times New Roman" w:cs="Times New Roman"/>
                <w:b/>
                <w:sz w:val="18"/>
                <w:szCs w:val="18"/>
              </w:rPr>
              <w:t>Highest qualification</w:t>
            </w:r>
          </w:p>
        </w:tc>
        <w:tc>
          <w:tcPr>
            <w:tcW w:w="1134" w:type="dxa"/>
          </w:tcPr>
          <w:p w:rsidR="00C51A63" w:rsidRPr="00353050" w:rsidRDefault="00C51A63" w:rsidP="00353050">
            <w:pPr>
              <w:jc w:val="both"/>
              <w:rPr>
                <w:rFonts w:ascii="Times New Roman" w:hAnsi="Times New Roman" w:cs="Times New Roman"/>
                <w:b/>
                <w:sz w:val="18"/>
                <w:szCs w:val="18"/>
              </w:rPr>
            </w:pPr>
            <w:r w:rsidRPr="00353050">
              <w:rPr>
                <w:rFonts w:ascii="Times New Roman" w:hAnsi="Times New Roman" w:cs="Times New Roman"/>
                <w:b/>
                <w:sz w:val="18"/>
                <w:szCs w:val="18"/>
              </w:rPr>
              <w:t xml:space="preserve">Specialization </w:t>
            </w:r>
          </w:p>
        </w:tc>
        <w:tc>
          <w:tcPr>
            <w:tcW w:w="992" w:type="dxa"/>
          </w:tcPr>
          <w:p w:rsidR="00C51A63" w:rsidRPr="00353050" w:rsidRDefault="00C51A63" w:rsidP="00353050">
            <w:pPr>
              <w:jc w:val="both"/>
              <w:rPr>
                <w:rFonts w:ascii="Times New Roman" w:hAnsi="Times New Roman" w:cs="Times New Roman"/>
                <w:b/>
                <w:sz w:val="18"/>
                <w:szCs w:val="18"/>
              </w:rPr>
            </w:pPr>
            <w:r w:rsidRPr="00353050">
              <w:rPr>
                <w:rFonts w:ascii="Times New Roman" w:hAnsi="Times New Roman" w:cs="Times New Roman"/>
                <w:b/>
                <w:sz w:val="18"/>
                <w:szCs w:val="18"/>
              </w:rPr>
              <w:t xml:space="preserve">Date of Joining </w:t>
            </w:r>
          </w:p>
        </w:tc>
        <w:tc>
          <w:tcPr>
            <w:tcW w:w="1276" w:type="dxa"/>
          </w:tcPr>
          <w:p w:rsidR="00C51A63" w:rsidRPr="00353050" w:rsidRDefault="00C51A63" w:rsidP="00353050">
            <w:pPr>
              <w:jc w:val="both"/>
              <w:rPr>
                <w:rFonts w:ascii="Times New Roman" w:hAnsi="Times New Roman" w:cs="Times New Roman"/>
                <w:b/>
                <w:sz w:val="18"/>
                <w:szCs w:val="18"/>
              </w:rPr>
            </w:pPr>
            <w:r w:rsidRPr="00353050">
              <w:rPr>
                <w:rFonts w:ascii="Times New Roman" w:hAnsi="Times New Roman" w:cs="Times New Roman"/>
                <w:b/>
                <w:sz w:val="18"/>
                <w:szCs w:val="18"/>
              </w:rPr>
              <w:t>Mobile Number</w:t>
            </w:r>
          </w:p>
        </w:tc>
        <w:tc>
          <w:tcPr>
            <w:tcW w:w="2126" w:type="dxa"/>
          </w:tcPr>
          <w:p w:rsidR="00C51A63" w:rsidRPr="00353050" w:rsidRDefault="00C51A63" w:rsidP="00353050">
            <w:pPr>
              <w:jc w:val="both"/>
              <w:rPr>
                <w:rFonts w:ascii="Times New Roman" w:hAnsi="Times New Roman" w:cs="Times New Roman"/>
                <w:b/>
                <w:sz w:val="18"/>
                <w:szCs w:val="18"/>
              </w:rPr>
            </w:pPr>
            <w:r w:rsidRPr="00353050">
              <w:rPr>
                <w:rFonts w:ascii="Times New Roman" w:hAnsi="Times New Roman" w:cs="Times New Roman"/>
                <w:b/>
                <w:sz w:val="18"/>
                <w:szCs w:val="18"/>
              </w:rPr>
              <w:t>Email</w:t>
            </w:r>
          </w:p>
        </w:tc>
      </w:tr>
      <w:tr w:rsidR="00C51A63" w:rsidRPr="00353050" w:rsidTr="00326405">
        <w:tc>
          <w:tcPr>
            <w:tcW w:w="1242" w:type="dxa"/>
          </w:tcPr>
          <w:p w:rsidR="00C51A63" w:rsidRPr="00353050" w:rsidRDefault="001240A7" w:rsidP="00353050">
            <w:pPr>
              <w:jc w:val="both"/>
              <w:rPr>
                <w:rFonts w:ascii="Times New Roman" w:hAnsi="Times New Roman" w:cs="Times New Roman"/>
                <w:sz w:val="18"/>
                <w:szCs w:val="18"/>
              </w:rPr>
            </w:pPr>
            <w:proofErr w:type="spellStart"/>
            <w:r>
              <w:rPr>
                <w:rFonts w:ascii="Times New Roman" w:hAnsi="Times New Roman" w:cs="Times New Roman"/>
                <w:sz w:val="18"/>
                <w:szCs w:val="18"/>
              </w:rPr>
              <w:t>Mr</w:t>
            </w:r>
            <w:proofErr w:type="spellEnd"/>
            <w:r>
              <w:rPr>
                <w:rFonts w:ascii="Times New Roman" w:hAnsi="Times New Roman" w:cs="Times New Roman"/>
                <w:sz w:val="18"/>
                <w:szCs w:val="18"/>
              </w:rPr>
              <w:t xml:space="preserve"> </w:t>
            </w:r>
            <w:proofErr w:type="spellStart"/>
            <w:r w:rsidR="00C51A63" w:rsidRPr="00353050">
              <w:rPr>
                <w:rFonts w:ascii="Times New Roman" w:hAnsi="Times New Roman" w:cs="Times New Roman"/>
                <w:sz w:val="18"/>
                <w:szCs w:val="18"/>
              </w:rPr>
              <w:t>Sujit</w:t>
            </w:r>
            <w:proofErr w:type="spellEnd"/>
            <w:r w:rsidR="00C51A63" w:rsidRPr="00353050">
              <w:rPr>
                <w:rFonts w:ascii="Times New Roman" w:hAnsi="Times New Roman" w:cs="Times New Roman"/>
                <w:sz w:val="18"/>
                <w:szCs w:val="18"/>
              </w:rPr>
              <w:t xml:space="preserve"> Nandi</w:t>
            </w:r>
          </w:p>
        </w:tc>
        <w:tc>
          <w:tcPr>
            <w:tcW w:w="1418"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Assistant Professor (HOD)</w:t>
            </w:r>
          </w:p>
        </w:tc>
        <w:tc>
          <w:tcPr>
            <w:tcW w:w="99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M.com</w:t>
            </w:r>
          </w:p>
        </w:tc>
        <w:tc>
          <w:tcPr>
            <w:tcW w:w="1134"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 xml:space="preserve">Accountancy </w:t>
            </w:r>
          </w:p>
        </w:tc>
        <w:tc>
          <w:tcPr>
            <w:tcW w:w="99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30/08/1994</w:t>
            </w:r>
          </w:p>
        </w:tc>
        <w:tc>
          <w:tcPr>
            <w:tcW w:w="1276"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7002650983</w:t>
            </w:r>
          </w:p>
        </w:tc>
        <w:tc>
          <w:tcPr>
            <w:tcW w:w="2126"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abcsujit@gamil.com</w:t>
            </w:r>
          </w:p>
        </w:tc>
      </w:tr>
      <w:tr w:rsidR="00C51A63" w:rsidRPr="00353050" w:rsidTr="00326405">
        <w:tc>
          <w:tcPr>
            <w:tcW w:w="124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 xml:space="preserve">Dr </w:t>
            </w:r>
            <w:proofErr w:type="spellStart"/>
            <w:r w:rsidRPr="00353050">
              <w:rPr>
                <w:rFonts w:ascii="Times New Roman" w:hAnsi="Times New Roman" w:cs="Times New Roman"/>
                <w:sz w:val="18"/>
                <w:szCs w:val="18"/>
              </w:rPr>
              <w:t>Rajashree</w:t>
            </w:r>
            <w:proofErr w:type="spellEnd"/>
            <w:r w:rsidRPr="00353050">
              <w:rPr>
                <w:rFonts w:ascii="Times New Roman" w:hAnsi="Times New Roman" w:cs="Times New Roman"/>
                <w:sz w:val="18"/>
                <w:szCs w:val="18"/>
              </w:rPr>
              <w:t xml:space="preserve"> </w:t>
            </w:r>
            <w:proofErr w:type="spellStart"/>
            <w:r w:rsidRPr="00353050">
              <w:rPr>
                <w:rFonts w:ascii="Times New Roman" w:hAnsi="Times New Roman" w:cs="Times New Roman"/>
                <w:sz w:val="18"/>
                <w:szCs w:val="18"/>
              </w:rPr>
              <w:t>Deka</w:t>
            </w:r>
            <w:proofErr w:type="spellEnd"/>
          </w:p>
        </w:tc>
        <w:tc>
          <w:tcPr>
            <w:tcW w:w="1418"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Assistant Professor (Tutor)</w:t>
            </w:r>
          </w:p>
        </w:tc>
        <w:tc>
          <w:tcPr>
            <w:tcW w:w="99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PhD</w:t>
            </w:r>
          </w:p>
        </w:tc>
        <w:tc>
          <w:tcPr>
            <w:tcW w:w="1134"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Accountancy</w:t>
            </w:r>
          </w:p>
        </w:tc>
        <w:tc>
          <w:tcPr>
            <w:tcW w:w="99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02/08/2010</w:t>
            </w:r>
          </w:p>
        </w:tc>
        <w:tc>
          <w:tcPr>
            <w:tcW w:w="1276"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9085164089</w:t>
            </w:r>
          </w:p>
        </w:tc>
        <w:tc>
          <w:tcPr>
            <w:tcW w:w="2126"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Rajashreedeka622@gmail.com</w:t>
            </w:r>
          </w:p>
        </w:tc>
      </w:tr>
      <w:tr w:rsidR="00C51A63" w:rsidRPr="00353050" w:rsidTr="00326405">
        <w:tc>
          <w:tcPr>
            <w:tcW w:w="1242" w:type="dxa"/>
          </w:tcPr>
          <w:p w:rsidR="00C51A63" w:rsidRPr="00353050" w:rsidRDefault="001240A7" w:rsidP="00353050">
            <w:pPr>
              <w:jc w:val="both"/>
              <w:rPr>
                <w:rFonts w:ascii="Times New Roman" w:hAnsi="Times New Roman" w:cs="Times New Roman"/>
                <w:sz w:val="18"/>
                <w:szCs w:val="18"/>
              </w:rPr>
            </w:pPr>
            <w:proofErr w:type="spellStart"/>
            <w:r>
              <w:rPr>
                <w:rFonts w:ascii="Times New Roman" w:hAnsi="Times New Roman" w:cs="Times New Roman"/>
                <w:sz w:val="18"/>
                <w:szCs w:val="18"/>
              </w:rPr>
              <w:t>Mr</w:t>
            </w:r>
            <w:proofErr w:type="spellEnd"/>
            <w:r>
              <w:rPr>
                <w:rFonts w:ascii="Times New Roman" w:hAnsi="Times New Roman" w:cs="Times New Roman"/>
                <w:sz w:val="18"/>
                <w:szCs w:val="18"/>
              </w:rPr>
              <w:t xml:space="preserve"> </w:t>
            </w:r>
            <w:proofErr w:type="spellStart"/>
            <w:r w:rsidR="00C51A63" w:rsidRPr="00353050">
              <w:rPr>
                <w:rFonts w:ascii="Times New Roman" w:hAnsi="Times New Roman" w:cs="Times New Roman"/>
                <w:sz w:val="18"/>
                <w:szCs w:val="18"/>
              </w:rPr>
              <w:t>Dipak</w:t>
            </w:r>
            <w:proofErr w:type="spellEnd"/>
            <w:r w:rsidR="00C51A63" w:rsidRPr="00353050">
              <w:rPr>
                <w:rFonts w:ascii="Times New Roman" w:hAnsi="Times New Roman" w:cs="Times New Roman"/>
                <w:sz w:val="18"/>
                <w:szCs w:val="18"/>
              </w:rPr>
              <w:t xml:space="preserve"> Jain</w:t>
            </w:r>
          </w:p>
        </w:tc>
        <w:tc>
          <w:tcPr>
            <w:tcW w:w="1418"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Assistant Professor (Tutor)</w:t>
            </w:r>
          </w:p>
        </w:tc>
        <w:tc>
          <w:tcPr>
            <w:tcW w:w="992" w:type="dxa"/>
          </w:tcPr>
          <w:p w:rsidR="00C51A63" w:rsidRPr="00353050" w:rsidRDefault="00C51A63" w:rsidP="00353050">
            <w:pPr>
              <w:jc w:val="both"/>
              <w:rPr>
                <w:rFonts w:ascii="Times New Roman" w:hAnsi="Times New Roman" w:cs="Times New Roman"/>
                <w:sz w:val="18"/>
                <w:szCs w:val="18"/>
              </w:rPr>
            </w:pPr>
            <w:proofErr w:type="spellStart"/>
            <w:r w:rsidRPr="00353050">
              <w:rPr>
                <w:rFonts w:ascii="Times New Roman" w:hAnsi="Times New Roman" w:cs="Times New Roman"/>
                <w:sz w:val="18"/>
                <w:szCs w:val="18"/>
              </w:rPr>
              <w:t>M.Phil</w:t>
            </w:r>
            <w:proofErr w:type="spellEnd"/>
          </w:p>
        </w:tc>
        <w:tc>
          <w:tcPr>
            <w:tcW w:w="1134"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Accountancy</w:t>
            </w:r>
          </w:p>
        </w:tc>
        <w:tc>
          <w:tcPr>
            <w:tcW w:w="99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5/08/2010</w:t>
            </w:r>
          </w:p>
        </w:tc>
        <w:tc>
          <w:tcPr>
            <w:tcW w:w="1276"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9707822001</w:t>
            </w:r>
          </w:p>
        </w:tc>
        <w:tc>
          <w:tcPr>
            <w:tcW w:w="2126" w:type="dxa"/>
          </w:tcPr>
          <w:p w:rsidR="00C51A63" w:rsidRPr="00353050" w:rsidRDefault="00C51A63" w:rsidP="00353050">
            <w:pPr>
              <w:spacing w:before="240"/>
              <w:jc w:val="both"/>
              <w:rPr>
                <w:rFonts w:ascii="Times New Roman" w:eastAsia="Times New Roman" w:hAnsi="Times New Roman" w:cs="Times New Roman"/>
                <w:sz w:val="18"/>
                <w:szCs w:val="18"/>
              </w:rPr>
            </w:pPr>
            <w:r w:rsidRPr="00353050">
              <w:rPr>
                <w:rFonts w:ascii="Times New Roman" w:eastAsia="Times New Roman" w:hAnsi="Times New Roman" w:cs="Times New Roman"/>
                <w:sz w:val="18"/>
                <w:szCs w:val="18"/>
              </w:rPr>
              <w:t>jain.dipak3@gmail.com</w:t>
            </w:r>
          </w:p>
          <w:p w:rsidR="00C51A63" w:rsidRPr="00353050" w:rsidRDefault="00C51A63" w:rsidP="00353050">
            <w:pPr>
              <w:jc w:val="both"/>
              <w:rPr>
                <w:rFonts w:ascii="Times New Roman" w:hAnsi="Times New Roman" w:cs="Times New Roman"/>
                <w:sz w:val="18"/>
                <w:szCs w:val="18"/>
              </w:rPr>
            </w:pPr>
          </w:p>
        </w:tc>
      </w:tr>
      <w:tr w:rsidR="00C51A63" w:rsidRPr="00353050" w:rsidTr="00326405">
        <w:tc>
          <w:tcPr>
            <w:tcW w:w="124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 xml:space="preserve">Dr </w:t>
            </w:r>
            <w:proofErr w:type="spellStart"/>
            <w:r w:rsidRPr="00353050">
              <w:rPr>
                <w:rFonts w:ascii="Times New Roman" w:hAnsi="Times New Roman" w:cs="Times New Roman"/>
                <w:sz w:val="18"/>
                <w:szCs w:val="18"/>
              </w:rPr>
              <w:t>Prateeksha</w:t>
            </w:r>
            <w:proofErr w:type="spellEnd"/>
            <w:r w:rsidRPr="00353050">
              <w:rPr>
                <w:rFonts w:ascii="Times New Roman" w:hAnsi="Times New Roman" w:cs="Times New Roman"/>
                <w:sz w:val="18"/>
                <w:szCs w:val="18"/>
              </w:rPr>
              <w:t xml:space="preserve"> Barman</w:t>
            </w:r>
          </w:p>
        </w:tc>
        <w:tc>
          <w:tcPr>
            <w:tcW w:w="1418"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Assistant Professor (Non-sanctioned)</w:t>
            </w:r>
          </w:p>
        </w:tc>
        <w:tc>
          <w:tcPr>
            <w:tcW w:w="99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PhD</w:t>
            </w:r>
          </w:p>
        </w:tc>
        <w:tc>
          <w:tcPr>
            <w:tcW w:w="1134"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Accountancy</w:t>
            </w:r>
          </w:p>
        </w:tc>
        <w:tc>
          <w:tcPr>
            <w:tcW w:w="992"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16/7/2011</w:t>
            </w:r>
          </w:p>
        </w:tc>
        <w:tc>
          <w:tcPr>
            <w:tcW w:w="1276"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9401098492</w:t>
            </w:r>
          </w:p>
        </w:tc>
        <w:tc>
          <w:tcPr>
            <w:tcW w:w="2126" w:type="dxa"/>
          </w:tcPr>
          <w:p w:rsidR="00C51A63" w:rsidRPr="00353050" w:rsidRDefault="00C51A63" w:rsidP="00353050">
            <w:pPr>
              <w:jc w:val="both"/>
              <w:rPr>
                <w:rFonts w:ascii="Times New Roman" w:hAnsi="Times New Roman" w:cs="Times New Roman"/>
                <w:sz w:val="18"/>
                <w:szCs w:val="18"/>
              </w:rPr>
            </w:pPr>
            <w:r w:rsidRPr="00353050">
              <w:rPr>
                <w:rFonts w:ascii="Times New Roman" w:hAnsi="Times New Roman" w:cs="Times New Roman"/>
                <w:sz w:val="18"/>
                <w:szCs w:val="18"/>
              </w:rPr>
              <w:t>24barmanprateeksha@gmail.com</w:t>
            </w:r>
          </w:p>
        </w:tc>
      </w:tr>
    </w:tbl>
    <w:p w:rsidR="006238D8" w:rsidRPr="00353050" w:rsidRDefault="006238D8" w:rsidP="00353050">
      <w:pPr>
        <w:jc w:val="both"/>
        <w:rPr>
          <w:rFonts w:ascii="Times New Roman" w:hAnsi="Times New Roman" w:cs="Times New Roman"/>
          <w:sz w:val="24"/>
          <w:szCs w:val="24"/>
        </w:rPr>
      </w:pPr>
    </w:p>
    <w:p w:rsidR="00B27B7C" w:rsidRPr="00353050" w:rsidRDefault="00B27B7C" w:rsidP="00353050">
      <w:pPr>
        <w:ind w:firstLine="720"/>
        <w:jc w:val="both"/>
        <w:rPr>
          <w:rFonts w:ascii="Times New Roman" w:hAnsi="Times New Roman" w:cs="Times New Roman"/>
          <w:sz w:val="24"/>
          <w:szCs w:val="24"/>
        </w:rPr>
      </w:pPr>
      <w:r w:rsidRPr="00353050">
        <w:rPr>
          <w:rFonts w:ascii="Times New Roman" w:hAnsi="Times New Roman" w:cs="Times New Roman"/>
          <w:sz w:val="24"/>
          <w:szCs w:val="24"/>
        </w:rPr>
        <w:t>Besides the regular classes the department takes tutorial classes, class test etc</w:t>
      </w:r>
      <w:r w:rsidR="00205752">
        <w:rPr>
          <w:rFonts w:ascii="Times New Roman" w:hAnsi="Times New Roman" w:cs="Times New Roman"/>
          <w:sz w:val="24"/>
          <w:szCs w:val="24"/>
        </w:rPr>
        <w:t>.</w:t>
      </w:r>
      <w:r w:rsidRPr="00353050">
        <w:rPr>
          <w:rFonts w:ascii="Times New Roman" w:hAnsi="Times New Roman" w:cs="Times New Roman"/>
          <w:sz w:val="24"/>
          <w:szCs w:val="24"/>
        </w:rPr>
        <w:t xml:space="preserve"> to improve the overall performance of the students and hold extensive interactions with them through industrial </w:t>
      </w:r>
      <w:r w:rsidR="004F174F" w:rsidRPr="00353050">
        <w:rPr>
          <w:rFonts w:ascii="Times New Roman" w:hAnsi="Times New Roman" w:cs="Times New Roman"/>
          <w:sz w:val="24"/>
          <w:szCs w:val="24"/>
        </w:rPr>
        <w:t>tours,</w:t>
      </w:r>
      <w:r w:rsidRPr="00353050">
        <w:rPr>
          <w:rFonts w:ascii="Times New Roman" w:hAnsi="Times New Roman" w:cs="Times New Roman"/>
          <w:sz w:val="24"/>
          <w:szCs w:val="24"/>
        </w:rPr>
        <w:t xml:space="preserve"> guest lectures, </w:t>
      </w:r>
      <w:proofErr w:type="gramStart"/>
      <w:r w:rsidRPr="00353050">
        <w:rPr>
          <w:rFonts w:ascii="Times New Roman" w:hAnsi="Times New Roman" w:cs="Times New Roman"/>
          <w:sz w:val="24"/>
          <w:szCs w:val="24"/>
        </w:rPr>
        <w:t>workshops</w:t>
      </w:r>
      <w:proofErr w:type="gramEnd"/>
      <w:r w:rsidRPr="00353050">
        <w:rPr>
          <w:rFonts w:ascii="Times New Roman" w:hAnsi="Times New Roman" w:cs="Times New Roman"/>
          <w:sz w:val="24"/>
          <w:szCs w:val="24"/>
        </w:rPr>
        <w:t xml:space="preserve"> and so on. </w:t>
      </w:r>
      <w:r w:rsidR="00F01148" w:rsidRPr="00353050">
        <w:rPr>
          <w:rFonts w:ascii="Times New Roman" w:hAnsi="Times New Roman" w:cs="Times New Roman"/>
          <w:sz w:val="24"/>
          <w:szCs w:val="24"/>
        </w:rPr>
        <w:t>Moreover there</w:t>
      </w:r>
      <w:r w:rsidRPr="00353050">
        <w:rPr>
          <w:rFonts w:ascii="Times New Roman" w:hAnsi="Times New Roman" w:cs="Times New Roman"/>
          <w:sz w:val="24"/>
          <w:szCs w:val="24"/>
        </w:rPr>
        <w:t xml:space="preserve"> exists homely atmosphere and intimate relationship between teachers and student</w:t>
      </w:r>
      <w:r w:rsidR="00205752">
        <w:rPr>
          <w:rFonts w:ascii="Times New Roman" w:hAnsi="Times New Roman" w:cs="Times New Roman"/>
          <w:sz w:val="24"/>
          <w:szCs w:val="24"/>
        </w:rPr>
        <w:t>s</w:t>
      </w:r>
      <w:r w:rsidRPr="00353050">
        <w:rPr>
          <w:rFonts w:ascii="Times New Roman" w:hAnsi="Times New Roman" w:cs="Times New Roman"/>
          <w:sz w:val="24"/>
          <w:szCs w:val="24"/>
        </w:rPr>
        <w:t xml:space="preserve">. The department also enjoyed a </w:t>
      </w:r>
      <w:r w:rsidR="00BE2F5E" w:rsidRPr="00353050">
        <w:rPr>
          <w:rFonts w:ascii="Times New Roman" w:hAnsi="Times New Roman" w:cs="Times New Roman"/>
          <w:sz w:val="24"/>
          <w:szCs w:val="24"/>
        </w:rPr>
        <w:t>commendable friendliness</w:t>
      </w:r>
      <w:r w:rsidRPr="00353050">
        <w:rPr>
          <w:rFonts w:ascii="Times New Roman" w:hAnsi="Times New Roman" w:cs="Times New Roman"/>
          <w:sz w:val="24"/>
          <w:szCs w:val="24"/>
        </w:rPr>
        <w:t xml:space="preserve"> with the faculty of other departments and staffs.</w:t>
      </w:r>
    </w:p>
    <w:p w:rsidR="001068C9" w:rsidRPr="00353050" w:rsidRDefault="001068C9" w:rsidP="00353050">
      <w:pPr>
        <w:jc w:val="both"/>
        <w:rPr>
          <w:rFonts w:ascii="Times New Roman" w:hAnsi="Times New Roman" w:cs="Times New Roman"/>
          <w:b/>
          <w:bCs/>
          <w:sz w:val="24"/>
          <w:szCs w:val="24"/>
        </w:rPr>
      </w:pPr>
      <w:r w:rsidRPr="00353050">
        <w:rPr>
          <w:rFonts w:ascii="Times New Roman" w:hAnsi="Times New Roman" w:cs="Times New Roman"/>
          <w:b/>
          <w:bCs/>
          <w:sz w:val="24"/>
          <w:szCs w:val="24"/>
        </w:rPr>
        <w:t>Vision</w:t>
      </w:r>
    </w:p>
    <w:p w:rsidR="001068C9" w:rsidRPr="00353050" w:rsidRDefault="001068C9" w:rsidP="00353050">
      <w:pPr>
        <w:pStyle w:val="ListParagraph"/>
        <w:numPr>
          <w:ilvl w:val="0"/>
          <w:numId w:val="1"/>
        </w:numPr>
        <w:jc w:val="both"/>
        <w:rPr>
          <w:rFonts w:ascii="Times New Roman" w:hAnsi="Times New Roman" w:cs="Times New Roman"/>
          <w:sz w:val="24"/>
          <w:szCs w:val="24"/>
        </w:rPr>
      </w:pPr>
      <w:r w:rsidRPr="00353050">
        <w:rPr>
          <w:rFonts w:ascii="Times New Roman" w:hAnsi="Times New Roman" w:cs="Times New Roman"/>
          <w:sz w:val="24"/>
          <w:szCs w:val="24"/>
        </w:rPr>
        <w:t xml:space="preserve">To encourage socially relevant credible higher education for development of human </w:t>
      </w:r>
      <w:r w:rsidR="00BE2F5E" w:rsidRPr="00353050">
        <w:rPr>
          <w:rFonts w:ascii="Times New Roman" w:hAnsi="Times New Roman" w:cs="Times New Roman"/>
          <w:sz w:val="24"/>
          <w:szCs w:val="24"/>
        </w:rPr>
        <w:t xml:space="preserve">resource. </w:t>
      </w:r>
      <w:r w:rsidR="0098082B" w:rsidRPr="00353050">
        <w:rPr>
          <w:rFonts w:ascii="Times New Roman" w:hAnsi="Times New Roman" w:cs="Times New Roman"/>
          <w:sz w:val="24"/>
          <w:szCs w:val="24"/>
        </w:rPr>
        <w:t>And also build up quality of individuals by hard work and perfections with originality.</w:t>
      </w:r>
    </w:p>
    <w:p w:rsidR="00DA5820" w:rsidRDefault="00DA5820" w:rsidP="00353050">
      <w:pPr>
        <w:jc w:val="both"/>
        <w:rPr>
          <w:rFonts w:ascii="Times New Roman" w:hAnsi="Times New Roman" w:cs="Times New Roman"/>
          <w:b/>
          <w:bCs/>
          <w:sz w:val="24"/>
          <w:szCs w:val="24"/>
        </w:rPr>
      </w:pPr>
    </w:p>
    <w:p w:rsidR="0098082B" w:rsidRPr="00353050" w:rsidRDefault="0098082B" w:rsidP="00353050">
      <w:pPr>
        <w:jc w:val="both"/>
        <w:rPr>
          <w:rFonts w:ascii="Times New Roman" w:hAnsi="Times New Roman" w:cs="Times New Roman"/>
          <w:b/>
          <w:bCs/>
          <w:sz w:val="24"/>
          <w:szCs w:val="24"/>
        </w:rPr>
      </w:pPr>
      <w:r w:rsidRPr="00353050">
        <w:rPr>
          <w:rFonts w:ascii="Times New Roman" w:hAnsi="Times New Roman" w:cs="Times New Roman"/>
          <w:b/>
          <w:bCs/>
          <w:sz w:val="24"/>
          <w:szCs w:val="24"/>
        </w:rPr>
        <w:lastRenderedPageBreak/>
        <w:t xml:space="preserve">Mission </w:t>
      </w:r>
    </w:p>
    <w:p w:rsidR="0098082B" w:rsidRPr="00353050" w:rsidRDefault="0098082B" w:rsidP="00353050">
      <w:pPr>
        <w:pStyle w:val="ListParagraph"/>
        <w:numPr>
          <w:ilvl w:val="0"/>
          <w:numId w:val="1"/>
        </w:numPr>
        <w:jc w:val="both"/>
        <w:rPr>
          <w:rFonts w:ascii="Times New Roman" w:hAnsi="Times New Roman" w:cs="Times New Roman"/>
          <w:sz w:val="24"/>
          <w:szCs w:val="24"/>
        </w:rPr>
      </w:pPr>
      <w:r w:rsidRPr="00353050">
        <w:rPr>
          <w:rFonts w:ascii="Times New Roman" w:hAnsi="Times New Roman" w:cs="Times New Roman"/>
          <w:sz w:val="24"/>
          <w:szCs w:val="24"/>
        </w:rPr>
        <w:t xml:space="preserve">To </w:t>
      </w:r>
      <w:r w:rsidR="00957F16" w:rsidRPr="00353050">
        <w:rPr>
          <w:rFonts w:ascii="Times New Roman" w:hAnsi="Times New Roman" w:cs="Times New Roman"/>
          <w:sz w:val="24"/>
          <w:szCs w:val="24"/>
        </w:rPr>
        <w:t>encourage</w:t>
      </w:r>
      <w:r w:rsidR="00C1541A" w:rsidRPr="00353050">
        <w:rPr>
          <w:rFonts w:ascii="Times New Roman" w:hAnsi="Times New Roman" w:cs="Times New Roman"/>
          <w:sz w:val="24"/>
          <w:szCs w:val="24"/>
        </w:rPr>
        <w:t xml:space="preserve"> for </w:t>
      </w:r>
      <w:r w:rsidR="00BE2F5E" w:rsidRPr="00353050">
        <w:rPr>
          <w:rFonts w:ascii="Times New Roman" w:hAnsi="Times New Roman" w:cs="Times New Roman"/>
          <w:sz w:val="24"/>
          <w:szCs w:val="24"/>
        </w:rPr>
        <w:t>resolving social</w:t>
      </w:r>
      <w:r w:rsidRPr="00353050">
        <w:rPr>
          <w:rFonts w:ascii="Times New Roman" w:hAnsi="Times New Roman" w:cs="Times New Roman"/>
          <w:sz w:val="24"/>
          <w:szCs w:val="24"/>
        </w:rPr>
        <w:t xml:space="preserve">, political, economic and environmental problems at Local, Regional </w:t>
      </w:r>
      <w:r w:rsidR="00BE2F5E" w:rsidRPr="00353050">
        <w:rPr>
          <w:rFonts w:ascii="Times New Roman" w:hAnsi="Times New Roman" w:cs="Times New Roman"/>
          <w:sz w:val="24"/>
          <w:szCs w:val="24"/>
        </w:rPr>
        <w:t>and National</w:t>
      </w:r>
      <w:r w:rsidRPr="00353050">
        <w:rPr>
          <w:rFonts w:ascii="Times New Roman" w:hAnsi="Times New Roman" w:cs="Times New Roman"/>
          <w:sz w:val="24"/>
          <w:szCs w:val="24"/>
        </w:rPr>
        <w:t xml:space="preserve"> level.</w:t>
      </w:r>
    </w:p>
    <w:p w:rsidR="0098082B" w:rsidRPr="00353050" w:rsidRDefault="0098082B" w:rsidP="00353050">
      <w:pPr>
        <w:pStyle w:val="ListParagraph"/>
        <w:numPr>
          <w:ilvl w:val="0"/>
          <w:numId w:val="1"/>
        </w:numPr>
        <w:jc w:val="both"/>
        <w:rPr>
          <w:rFonts w:ascii="Times New Roman" w:hAnsi="Times New Roman" w:cs="Times New Roman"/>
          <w:sz w:val="24"/>
          <w:szCs w:val="24"/>
        </w:rPr>
      </w:pPr>
      <w:r w:rsidRPr="00353050">
        <w:rPr>
          <w:rFonts w:ascii="Times New Roman" w:hAnsi="Times New Roman" w:cs="Times New Roman"/>
          <w:sz w:val="24"/>
          <w:szCs w:val="24"/>
        </w:rPr>
        <w:t xml:space="preserve">Preparing, equipping and enlightening the upcoming generations to meet their demands of the present times </w:t>
      </w:r>
      <w:r w:rsidR="00BE2F5E" w:rsidRPr="00353050">
        <w:rPr>
          <w:rFonts w:ascii="Times New Roman" w:hAnsi="Times New Roman" w:cs="Times New Roman"/>
          <w:sz w:val="24"/>
          <w:szCs w:val="24"/>
        </w:rPr>
        <w:t>including intellectual</w:t>
      </w:r>
      <w:r w:rsidR="00C1541A" w:rsidRPr="00353050">
        <w:rPr>
          <w:rFonts w:ascii="Times New Roman" w:hAnsi="Times New Roman" w:cs="Times New Roman"/>
          <w:sz w:val="24"/>
          <w:szCs w:val="24"/>
        </w:rPr>
        <w:t>, entrepreneurial and cultural development.</w:t>
      </w:r>
    </w:p>
    <w:p w:rsidR="00B92B46" w:rsidRPr="00353050" w:rsidRDefault="00957F16" w:rsidP="00353050">
      <w:pPr>
        <w:pStyle w:val="ListParagraph"/>
        <w:numPr>
          <w:ilvl w:val="0"/>
          <w:numId w:val="1"/>
        </w:numPr>
        <w:jc w:val="both"/>
        <w:rPr>
          <w:rFonts w:ascii="Times New Roman" w:hAnsi="Times New Roman" w:cs="Times New Roman"/>
          <w:sz w:val="24"/>
          <w:szCs w:val="24"/>
        </w:rPr>
      </w:pPr>
      <w:r w:rsidRPr="00353050">
        <w:rPr>
          <w:rFonts w:ascii="Times New Roman" w:hAnsi="Times New Roman" w:cs="Times New Roman"/>
          <w:sz w:val="24"/>
          <w:szCs w:val="24"/>
        </w:rPr>
        <w:t xml:space="preserve">To pursuit of excellence in teaching and innovative academic endeavors related to commerce education. </w:t>
      </w:r>
    </w:p>
    <w:p w:rsidR="00B92B46" w:rsidRDefault="00B92B46" w:rsidP="00B92B46">
      <w:pPr>
        <w:rPr>
          <w:rFonts w:ascii="Times New Roman" w:hAnsi="Times New Roman" w:cs="Times New Roman"/>
          <w:sz w:val="24"/>
          <w:szCs w:val="24"/>
        </w:rPr>
      </w:pPr>
    </w:p>
    <w:p w:rsidR="00B92B46" w:rsidRPr="00205752" w:rsidRDefault="00B92B46" w:rsidP="00205752">
      <w:pPr>
        <w:pStyle w:val="ListParagraph"/>
        <w:numPr>
          <w:ilvl w:val="0"/>
          <w:numId w:val="2"/>
        </w:numPr>
        <w:rPr>
          <w:rFonts w:ascii="Times New Roman" w:hAnsi="Times New Roman" w:cs="Times New Roman"/>
          <w:b/>
          <w:sz w:val="28"/>
          <w:szCs w:val="28"/>
        </w:rPr>
      </w:pPr>
      <w:r w:rsidRPr="00205752">
        <w:rPr>
          <w:rFonts w:ascii="Times New Roman" w:hAnsi="Times New Roman" w:cs="Times New Roman"/>
          <w:b/>
          <w:sz w:val="28"/>
          <w:szCs w:val="28"/>
        </w:rPr>
        <w:t>Participation in Various events like Conferences, Seminars and Workshops for the period 2016-17 to 2021-22</w:t>
      </w:r>
    </w:p>
    <w:tbl>
      <w:tblPr>
        <w:tblStyle w:val="TableGrid"/>
        <w:tblW w:w="0" w:type="auto"/>
        <w:tblLayout w:type="fixed"/>
        <w:tblLook w:val="04A0"/>
      </w:tblPr>
      <w:tblGrid>
        <w:gridCol w:w="1668"/>
        <w:gridCol w:w="2551"/>
        <w:gridCol w:w="1276"/>
        <w:gridCol w:w="1559"/>
        <w:gridCol w:w="2522"/>
      </w:tblGrid>
      <w:tr w:rsidR="00B92B46" w:rsidRPr="00476E46" w:rsidTr="007E2DE1">
        <w:tc>
          <w:tcPr>
            <w:tcW w:w="1668" w:type="dxa"/>
          </w:tcPr>
          <w:p w:rsidR="00B92B46" w:rsidRPr="00476E46" w:rsidRDefault="00B92B46" w:rsidP="008765B3">
            <w:pPr>
              <w:rPr>
                <w:rFonts w:ascii="Times New Roman" w:hAnsi="Times New Roman" w:cs="Times New Roman"/>
                <w:b/>
                <w:bCs/>
                <w:sz w:val="18"/>
                <w:szCs w:val="18"/>
              </w:rPr>
            </w:pPr>
            <w:r w:rsidRPr="00476E46">
              <w:rPr>
                <w:rFonts w:ascii="Times New Roman" w:hAnsi="Times New Roman" w:cs="Times New Roman"/>
                <w:b/>
                <w:bCs/>
                <w:sz w:val="18"/>
                <w:szCs w:val="18"/>
              </w:rPr>
              <w:t>Name of Events</w:t>
            </w:r>
          </w:p>
        </w:tc>
        <w:tc>
          <w:tcPr>
            <w:tcW w:w="2551" w:type="dxa"/>
          </w:tcPr>
          <w:p w:rsidR="00B92B46" w:rsidRPr="00476E46" w:rsidRDefault="00B92B46" w:rsidP="008765B3">
            <w:pPr>
              <w:rPr>
                <w:rFonts w:ascii="Times New Roman" w:hAnsi="Times New Roman" w:cs="Times New Roman"/>
                <w:b/>
                <w:bCs/>
                <w:sz w:val="18"/>
                <w:szCs w:val="18"/>
              </w:rPr>
            </w:pPr>
            <w:r w:rsidRPr="00476E46">
              <w:rPr>
                <w:rFonts w:ascii="Times New Roman" w:hAnsi="Times New Roman" w:cs="Times New Roman"/>
                <w:b/>
                <w:bCs/>
                <w:sz w:val="18"/>
                <w:szCs w:val="18"/>
              </w:rPr>
              <w:t>Level (Local/State/National/International)</w:t>
            </w:r>
          </w:p>
        </w:tc>
        <w:tc>
          <w:tcPr>
            <w:tcW w:w="1276" w:type="dxa"/>
          </w:tcPr>
          <w:p w:rsidR="00B92B46" w:rsidRPr="00476E46" w:rsidRDefault="00B92B46" w:rsidP="008765B3">
            <w:pPr>
              <w:rPr>
                <w:rFonts w:ascii="Times New Roman" w:hAnsi="Times New Roman" w:cs="Times New Roman"/>
                <w:b/>
                <w:bCs/>
                <w:sz w:val="18"/>
                <w:szCs w:val="18"/>
              </w:rPr>
            </w:pPr>
            <w:r w:rsidRPr="00476E46">
              <w:rPr>
                <w:rFonts w:ascii="Times New Roman" w:hAnsi="Times New Roman" w:cs="Times New Roman"/>
                <w:b/>
                <w:bCs/>
                <w:sz w:val="18"/>
                <w:szCs w:val="18"/>
              </w:rPr>
              <w:t>Dates</w:t>
            </w:r>
          </w:p>
        </w:tc>
        <w:tc>
          <w:tcPr>
            <w:tcW w:w="1559" w:type="dxa"/>
          </w:tcPr>
          <w:p w:rsidR="00B92B46" w:rsidRPr="00476E46" w:rsidRDefault="00B92B46" w:rsidP="008765B3">
            <w:pPr>
              <w:rPr>
                <w:rFonts w:ascii="Times New Roman" w:hAnsi="Times New Roman" w:cs="Times New Roman"/>
                <w:b/>
                <w:bCs/>
                <w:sz w:val="18"/>
                <w:szCs w:val="18"/>
              </w:rPr>
            </w:pPr>
            <w:r w:rsidRPr="00476E46">
              <w:rPr>
                <w:rFonts w:ascii="Times New Roman" w:hAnsi="Times New Roman" w:cs="Times New Roman"/>
                <w:b/>
                <w:bCs/>
                <w:sz w:val="18"/>
                <w:szCs w:val="18"/>
              </w:rPr>
              <w:t>Venue</w:t>
            </w:r>
          </w:p>
        </w:tc>
        <w:tc>
          <w:tcPr>
            <w:tcW w:w="2522" w:type="dxa"/>
          </w:tcPr>
          <w:p w:rsidR="00B92B46" w:rsidRPr="00476E46" w:rsidRDefault="00B92B46" w:rsidP="008765B3">
            <w:pPr>
              <w:rPr>
                <w:rFonts w:ascii="Times New Roman" w:hAnsi="Times New Roman" w:cs="Times New Roman"/>
                <w:b/>
                <w:bCs/>
                <w:sz w:val="18"/>
                <w:szCs w:val="18"/>
              </w:rPr>
            </w:pPr>
            <w:r w:rsidRPr="00476E46">
              <w:rPr>
                <w:rFonts w:ascii="Times New Roman" w:hAnsi="Times New Roman" w:cs="Times New Roman"/>
                <w:b/>
                <w:bCs/>
                <w:sz w:val="18"/>
                <w:szCs w:val="18"/>
              </w:rPr>
              <w:t>Nature of Participation (Presented Paper/ attended only)</w:t>
            </w:r>
          </w:p>
        </w:tc>
      </w:tr>
      <w:tr w:rsidR="00617342" w:rsidRPr="00476E46" w:rsidTr="007E2DE1">
        <w:tc>
          <w:tcPr>
            <w:tcW w:w="1668" w:type="dxa"/>
          </w:tcPr>
          <w:p w:rsidR="00617342" w:rsidRPr="00476E46" w:rsidRDefault="003727BE" w:rsidP="008765B3">
            <w:pPr>
              <w:rPr>
                <w:rFonts w:ascii="Times New Roman" w:hAnsi="Times New Roman" w:cs="Times New Roman"/>
                <w:bCs/>
                <w:sz w:val="18"/>
                <w:szCs w:val="18"/>
              </w:rPr>
            </w:pPr>
            <w:r w:rsidRPr="00476E46">
              <w:rPr>
                <w:rFonts w:ascii="Times New Roman" w:hAnsi="Times New Roman" w:cs="Times New Roman"/>
                <w:sz w:val="18"/>
                <w:szCs w:val="18"/>
              </w:rPr>
              <w:t xml:space="preserve">Faculty Induction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organized by UGC Human Resource Development Centre, Aligarh Muslim U</w:t>
            </w:r>
            <w:r w:rsidR="001D7FEF">
              <w:rPr>
                <w:rFonts w:ascii="Times New Roman" w:hAnsi="Times New Roman" w:cs="Times New Roman"/>
                <w:sz w:val="18"/>
                <w:szCs w:val="18"/>
              </w:rPr>
              <w:t>niversi</w:t>
            </w:r>
            <w:r w:rsidRPr="00476E46">
              <w:rPr>
                <w:rFonts w:ascii="Times New Roman" w:hAnsi="Times New Roman" w:cs="Times New Roman"/>
                <w:sz w:val="18"/>
                <w:szCs w:val="18"/>
              </w:rPr>
              <w:t>ty</w:t>
            </w:r>
          </w:p>
        </w:tc>
        <w:tc>
          <w:tcPr>
            <w:tcW w:w="2551" w:type="dxa"/>
          </w:tcPr>
          <w:p w:rsidR="00617342" w:rsidRPr="00476E46" w:rsidRDefault="003727BE" w:rsidP="008765B3">
            <w:pPr>
              <w:rPr>
                <w:rFonts w:ascii="Times New Roman" w:hAnsi="Times New Roman" w:cs="Times New Roman"/>
                <w:bCs/>
                <w:sz w:val="18"/>
                <w:szCs w:val="18"/>
              </w:rPr>
            </w:pPr>
            <w:r w:rsidRPr="00476E46">
              <w:rPr>
                <w:rFonts w:ascii="Times New Roman" w:hAnsi="Times New Roman" w:cs="Times New Roman"/>
                <w:sz w:val="18"/>
                <w:szCs w:val="18"/>
              </w:rPr>
              <w:t>National</w:t>
            </w:r>
          </w:p>
        </w:tc>
        <w:tc>
          <w:tcPr>
            <w:tcW w:w="1276" w:type="dxa"/>
          </w:tcPr>
          <w:p w:rsidR="00617342" w:rsidRPr="00476E46" w:rsidRDefault="00E37B34" w:rsidP="008765B3">
            <w:pPr>
              <w:rPr>
                <w:rFonts w:ascii="Times New Roman" w:hAnsi="Times New Roman" w:cs="Times New Roman"/>
                <w:bCs/>
                <w:sz w:val="18"/>
                <w:szCs w:val="18"/>
              </w:rPr>
            </w:pPr>
            <w:r w:rsidRPr="00476E46">
              <w:rPr>
                <w:rFonts w:ascii="Times New Roman" w:hAnsi="Times New Roman" w:cs="Times New Roman"/>
                <w:bCs/>
                <w:sz w:val="18"/>
                <w:szCs w:val="18"/>
              </w:rPr>
              <w:t>13</w:t>
            </w:r>
            <w:r w:rsidRPr="00476E46">
              <w:rPr>
                <w:rFonts w:ascii="Times New Roman" w:hAnsi="Times New Roman" w:cs="Times New Roman"/>
                <w:bCs/>
                <w:sz w:val="18"/>
                <w:szCs w:val="18"/>
                <w:vertAlign w:val="superscript"/>
              </w:rPr>
              <w:t>th</w:t>
            </w:r>
            <w:r w:rsidRPr="00476E46">
              <w:rPr>
                <w:rFonts w:ascii="Times New Roman" w:hAnsi="Times New Roman" w:cs="Times New Roman"/>
                <w:bCs/>
                <w:sz w:val="18"/>
                <w:szCs w:val="18"/>
              </w:rPr>
              <w:t xml:space="preserve"> Nov. – 17</w:t>
            </w:r>
            <w:r w:rsidRPr="00476E46">
              <w:rPr>
                <w:rFonts w:ascii="Times New Roman" w:hAnsi="Times New Roman" w:cs="Times New Roman"/>
                <w:bCs/>
                <w:sz w:val="18"/>
                <w:szCs w:val="18"/>
                <w:vertAlign w:val="superscript"/>
              </w:rPr>
              <w:t>th</w:t>
            </w:r>
            <w:r w:rsidRPr="00476E46">
              <w:rPr>
                <w:rFonts w:ascii="Times New Roman" w:hAnsi="Times New Roman" w:cs="Times New Roman"/>
                <w:bCs/>
                <w:sz w:val="18"/>
                <w:szCs w:val="18"/>
              </w:rPr>
              <w:t xml:space="preserve"> Dec. 2021</w:t>
            </w:r>
          </w:p>
        </w:tc>
        <w:tc>
          <w:tcPr>
            <w:tcW w:w="1559" w:type="dxa"/>
          </w:tcPr>
          <w:p w:rsidR="00617342" w:rsidRPr="00476E46" w:rsidRDefault="003727BE" w:rsidP="008765B3">
            <w:pPr>
              <w:rPr>
                <w:rFonts w:ascii="Times New Roman" w:hAnsi="Times New Roman" w:cs="Times New Roman"/>
                <w:bCs/>
                <w:sz w:val="18"/>
                <w:szCs w:val="18"/>
              </w:rPr>
            </w:pPr>
            <w:r w:rsidRPr="00476E46">
              <w:rPr>
                <w:rFonts w:ascii="Times New Roman" w:hAnsi="Times New Roman" w:cs="Times New Roman"/>
                <w:bCs/>
                <w:sz w:val="18"/>
                <w:szCs w:val="18"/>
              </w:rPr>
              <w:t>online</w:t>
            </w:r>
          </w:p>
        </w:tc>
        <w:tc>
          <w:tcPr>
            <w:tcW w:w="2522" w:type="dxa"/>
          </w:tcPr>
          <w:p w:rsidR="00617342" w:rsidRPr="00476E46" w:rsidRDefault="003727BE" w:rsidP="008765B3">
            <w:pPr>
              <w:rPr>
                <w:rFonts w:ascii="Times New Roman" w:hAnsi="Times New Roman" w:cs="Times New Roman"/>
                <w:bCs/>
                <w:sz w:val="18"/>
                <w:szCs w:val="18"/>
              </w:rPr>
            </w:pPr>
            <w:r w:rsidRPr="00476E46">
              <w:rPr>
                <w:rFonts w:ascii="Times New Roman" w:hAnsi="Times New Roman" w:cs="Times New Roman"/>
                <w:sz w:val="18"/>
                <w:szCs w:val="18"/>
              </w:rPr>
              <w:t xml:space="preserve">Attended (Mr. </w:t>
            </w:r>
            <w:proofErr w:type="spellStart"/>
            <w:r w:rsidRPr="00476E46">
              <w:rPr>
                <w:rFonts w:ascii="Times New Roman" w:hAnsi="Times New Roman" w:cs="Times New Roman"/>
                <w:sz w:val="18"/>
                <w:szCs w:val="18"/>
              </w:rPr>
              <w:t>Sujit</w:t>
            </w:r>
            <w:proofErr w:type="spellEnd"/>
            <w:r w:rsidRPr="00476E46">
              <w:rPr>
                <w:rFonts w:ascii="Times New Roman" w:hAnsi="Times New Roman" w:cs="Times New Roman"/>
                <w:sz w:val="18"/>
                <w:szCs w:val="18"/>
              </w:rPr>
              <w:t xml:space="preserve"> Nandi)</w:t>
            </w:r>
          </w:p>
        </w:tc>
      </w:tr>
      <w:tr w:rsidR="003727BE" w:rsidRPr="00476E46" w:rsidTr="007E2DE1">
        <w:tc>
          <w:tcPr>
            <w:tcW w:w="1668" w:type="dxa"/>
          </w:tcPr>
          <w:p w:rsidR="003727BE" w:rsidRPr="00476E46" w:rsidRDefault="003727BE" w:rsidP="008765B3">
            <w:pPr>
              <w:rPr>
                <w:rFonts w:ascii="Times New Roman" w:hAnsi="Times New Roman" w:cs="Times New Roman"/>
                <w:sz w:val="18"/>
                <w:szCs w:val="18"/>
              </w:rPr>
            </w:pPr>
            <w:r w:rsidRPr="00476E46">
              <w:rPr>
                <w:rFonts w:ascii="Times New Roman" w:hAnsi="Times New Roman" w:cs="Times New Roman"/>
                <w:sz w:val="18"/>
                <w:szCs w:val="18"/>
              </w:rPr>
              <w:t xml:space="preserve">AICTE sponsored Short term training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on ‘Recent development in teaching and research’</w:t>
            </w:r>
          </w:p>
        </w:tc>
        <w:tc>
          <w:tcPr>
            <w:tcW w:w="2551" w:type="dxa"/>
          </w:tcPr>
          <w:p w:rsidR="003727BE" w:rsidRPr="00476E46" w:rsidRDefault="007B4DD6" w:rsidP="008765B3">
            <w:pPr>
              <w:rPr>
                <w:rFonts w:ascii="Times New Roman" w:hAnsi="Times New Roman" w:cs="Times New Roman"/>
                <w:sz w:val="18"/>
                <w:szCs w:val="18"/>
              </w:rPr>
            </w:pPr>
            <w:r w:rsidRPr="00476E46">
              <w:rPr>
                <w:rFonts w:ascii="Times New Roman" w:hAnsi="Times New Roman" w:cs="Times New Roman"/>
                <w:sz w:val="18"/>
                <w:szCs w:val="18"/>
              </w:rPr>
              <w:t>State</w:t>
            </w:r>
          </w:p>
        </w:tc>
        <w:tc>
          <w:tcPr>
            <w:tcW w:w="1276" w:type="dxa"/>
          </w:tcPr>
          <w:p w:rsidR="003727BE" w:rsidRPr="00476E46" w:rsidRDefault="0034680D" w:rsidP="008765B3">
            <w:pPr>
              <w:rPr>
                <w:rFonts w:ascii="Times New Roman" w:hAnsi="Times New Roman" w:cs="Times New Roman"/>
                <w:bCs/>
                <w:sz w:val="18"/>
                <w:szCs w:val="18"/>
              </w:rPr>
            </w:pPr>
            <w:r w:rsidRPr="00476E46">
              <w:rPr>
                <w:rFonts w:ascii="Times New Roman" w:hAnsi="Times New Roman" w:cs="Times New Roman"/>
                <w:bCs/>
                <w:sz w:val="18"/>
                <w:szCs w:val="18"/>
              </w:rPr>
              <w:t>15</w:t>
            </w:r>
            <w:r w:rsidRPr="00476E46">
              <w:rPr>
                <w:rFonts w:ascii="Times New Roman" w:hAnsi="Times New Roman" w:cs="Times New Roman"/>
                <w:bCs/>
                <w:sz w:val="18"/>
                <w:szCs w:val="18"/>
                <w:vertAlign w:val="superscript"/>
              </w:rPr>
              <w:t>th</w:t>
            </w:r>
            <w:r w:rsidRPr="00476E46">
              <w:rPr>
                <w:rFonts w:ascii="Times New Roman" w:hAnsi="Times New Roman" w:cs="Times New Roman"/>
                <w:bCs/>
                <w:sz w:val="18"/>
                <w:szCs w:val="18"/>
              </w:rPr>
              <w:t xml:space="preserve"> March -20</w:t>
            </w:r>
            <w:r w:rsidRPr="00476E46">
              <w:rPr>
                <w:rFonts w:ascii="Times New Roman" w:hAnsi="Times New Roman" w:cs="Times New Roman"/>
                <w:bCs/>
                <w:sz w:val="18"/>
                <w:szCs w:val="18"/>
                <w:vertAlign w:val="superscript"/>
              </w:rPr>
              <w:t>th</w:t>
            </w:r>
            <w:r w:rsidRPr="00476E46">
              <w:rPr>
                <w:rFonts w:ascii="Times New Roman" w:hAnsi="Times New Roman" w:cs="Times New Roman"/>
                <w:bCs/>
                <w:sz w:val="18"/>
                <w:szCs w:val="18"/>
              </w:rPr>
              <w:t xml:space="preserve"> March, 2021</w:t>
            </w:r>
          </w:p>
        </w:tc>
        <w:tc>
          <w:tcPr>
            <w:tcW w:w="1559" w:type="dxa"/>
          </w:tcPr>
          <w:p w:rsidR="003727BE" w:rsidRPr="00476E46" w:rsidRDefault="00D81EAD" w:rsidP="008765B3">
            <w:pPr>
              <w:rPr>
                <w:rFonts w:ascii="Times New Roman" w:hAnsi="Times New Roman" w:cs="Times New Roman"/>
                <w:bCs/>
                <w:sz w:val="18"/>
                <w:szCs w:val="18"/>
              </w:rPr>
            </w:pPr>
            <w:proofErr w:type="spellStart"/>
            <w:r w:rsidRPr="00476E46">
              <w:rPr>
                <w:rFonts w:ascii="Times New Roman" w:hAnsi="Times New Roman" w:cs="Times New Roman"/>
                <w:bCs/>
                <w:sz w:val="18"/>
                <w:szCs w:val="18"/>
              </w:rPr>
              <w:t>Girijananda</w:t>
            </w:r>
            <w:proofErr w:type="spellEnd"/>
            <w:r w:rsidRPr="00476E46">
              <w:rPr>
                <w:rFonts w:ascii="Times New Roman" w:hAnsi="Times New Roman" w:cs="Times New Roman"/>
                <w:bCs/>
                <w:sz w:val="18"/>
                <w:szCs w:val="18"/>
              </w:rPr>
              <w:t xml:space="preserve"> </w:t>
            </w:r>
            <w:proofErr w:type="spellStart"/>
            <w:r w:rsidRPr="00476E46">
              <w:rPr>
                <w:rFonts w:ascii="Times New Roman" w:hAnsi="Times New Roman" w:cs="Times New Roman"/>
                <w:bCs/>
                <w:sz w:val="18"/>
                <w:szCs w:val="18"/>
              </w:rPr>
              <w:t>Chowdhury</w:t>
            </w:r>
            <w:proofErr w:type="spellEnd"/>
            <w:r w:rsidRPr="00476E46">
              <w:rPr>
                <w:rFonts w:ascii="Times New Roman" w:hAnsi="Times New Roman" w:cs="Times New Roman"/>
                <w:bCs/>
                <w:sz w:val="18"/>
                <w:szCs w:val="18"/>
              </w:rPr>
              <w:t xml:space="preserve"> Institute of Management and Technology </w:t>
            </w:r>
          </w:p>
        </w:tc>
        <w:tc>
          <w:tcPr>
            <w:tcW w:w="2522" w:type="dxa"/>
          </w:tcPr>
          <w:p w:rsidR="003727BE" w:rsidRPr="00476E46" w:rsidRDefault="003727BE"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(Mr. </w:t>
            </w:r>
            <w:proofErr w:type="spellStart"/>
            <w:r w:rsidRPr="00476E46">
              <w:rPr>
                <w:rFonts w:ascii="Times New Roman" w:hAnsi="Times New Roman" w:cs="Times New Roman"/>
                <w:sz w:val="18"/>
                <w:szCs w:val="18"/>
              </w:rPr>
              <w:t>Sujit</w:t>
            </w:r>
            <w:proofErr w:type="spellEnd"/>
            <w:r w:rsidRPr="00476E46">
              <w:rPr>
                <w:rFonts w:ascii="Times New Roman" w:hAnsi="Times New Roman" w:cs="Times New Roman"/>
                <w:sz w:val="18"/>
                <w:szCs w:val="18"/>
              </w:rPr>
              <w:t xml:space="preserve"> Nandi)</w:t>
            </w:r>
          </w:p>
        </w:tc>
      </w:tr>
      <w:tr w:rsidR="00B92B46" w:rsidRPr="00476E46" w:rsidTr="007E2DE1">
        <w:tc>
          <w:tcPr>
            <w:tcW w:w="1668" w:type="dxa"/>
          </w:tcPr>
          <w:p w:rsidR="00B92B46" w:rsidRPr="00476E46" w:rsidRDefault="007E2DE1" w:rsidP="008765B3">
            <w:pPr>
              <w:rPr>
                <w:rFonts w:ascii="Times New Roman" w:hAnsi="Times New Roman" w:cs="Times New Roman"/>
                <w:sz w:val="18"/>
                <w:szCs w:val="18"/>
              </w:rPr>
            </w:pPr>
            <w:r w:rsidRPr="00476E46">
              <w:rPr>
                <w:rFonts w:ascii="Times New Roman" w:hAnsi="Times New Roman" w:cs="Times New Roman"/>
                <w:sz w:val="18"/>
                <w:szCs w:val="18"/>
              </w:rPr>
              <w:t>ICSSR Sponsored International Conference</w:t>
            </w:r>
          </w:p>
        </w:tc>
        <w:tc>
          <w:tcPr>
            <w:tcW w:w="2551" w:type="dxa"/>
          </w:tcPr>
          <w:p w:rsidR="00B92B46" w:rsidRPr="00476E46" w:rsidRDefault="007E2DE1" w:rsidP="008765B3">
            <w:pPr>
              <w:rPr>
                <w:rFonts w:ascii="Times New Roman" w:hAnsi="Times New Roman" w:cs="Times New Roman"/>
                <w:sz w:val="18"/>
                <w:szCs w:val="18"/>
              </w:rPr>
            </w:pPr>
            <w:r w:rsidRPr="00476E46">
              <w:rPr>
                <w:rFonts w:ascii="Times New Roman" w:hAnsi="Times New Roman" w:cs="Times New Roman"/>
                <w:sz w:val="18"/>
                <w:szCs w:val="18"/>
              </w:rPr>
              <w:t>International</w:t>
            </w:r>
          </w:p>
        </w:tc>
        <w:tc>
          <w:tcPr>
            <w:tcW w:w="1276" w:type="dxa"/>
          </w:tcPr>
          <w:p w:rsidR="00B92B46" w:rsidRPr="00476E46" w:rsidRDefault="007E2DE1" w:rsidP="008765B3">
            <w:pPr>
              <w:rPr>
                <w:rFonts w:ascii="Times New Roman" w:hAnsi="Times New Roman" w:cs="Times New Roman"/>
                <w:sz w:val="18"/>
                <w:szCs w:val="18"/>
              </w:rPr>
            </w:pPr>
            <w:r w:rsidRPr="00476E46">
              <w:rPr>
                <w:rFonts w:ascii="Times New Roman" w:hAnsi="Times New Roman" w:cs="Times New Roman"/>
                <w:sz w:val="18"/>
                <w:szCs w:val="18"/>
              </w:rPr>
              <w:t>21</w:t>
            </w:r>
            <w:r w:rsidRPr="00476E46">
              <w:rPr>
                <w:rFonts w:ascii="Times New Roman" w:hAnsi="Times New Roman" w:cs="Times New Roman"/>
                <w:sz w:val="18"/>
                <w:szCs w:val="18"/>
                <w:vertAlign w:val="superscript"/>
              </w:rPr>
              <w:t>st</w:t>
            </w:r>
            <w:r w:rsidRPr="00476E46">
              <w:rPr>
                <w:rFonts w:ascii="Times New Roman" w:hAnsi="Times New Roman" w:cs="Times New Roman"/>
                <w:sz w:val="18"/>
                <w:szCs w:val="18"/>
              </w:rPr>
              <w:t xml:space="preserve"> -23</w:t>
            </w:r>
            <w:r w:rsidRPr="00476E46">
              <w:rPr>
                <w:rFonts w:ascii="Times New Roman" w:hAnsi="Times New Roman" w:cs="Times New Roman"/>
                <w:sz w:val="18"/>
                <w:szCs w:val="18"/>
                <w:vertAlign w:val="superscript"/>
              </w:rPr>
              <w:t>rd</w:t>
            </w:r>
            <w:r w:rsidRPr="00476E46">
              <w:rPr>
                <w:rFonts w:ascii="Times New Roman" w:hAnsi="Times New Roman" w:cs="Times New Roman"/>
                <w:sz w:val="18"/>
                <w:szCs w:val="18"/>
              </w:rPr>
              <w:t xml:space="preserve"> April, 2016</w:t>
            </w:r>
          </w:p>
        </w:tc>
        <w:tc>
          <w:tcPr>
            <w:tcW w:w="1559" w:type="dxa"/>
          </w:tcPr>
          <w:p w:rsidR="00B92B46" w:rsidRPr="00476E46" w:rsidRDefault="007E2DE1" w:rsidP="008765B3">
            <w:pPr>
              <w:rPr>
                <w:rFonts w:ascii="Times New Roman" w:hAnsi="Times New Roman" w:cs="Times New Roman"/>
                <w:sz w:val="18"/>
                <w:szCs w:val="18"/>
              </w:rPr>
            </w:pPr>
            <w:r w:rsidRPr="00476E46">
              <w:rPr>
                <w:rFonts w:ascii="Times New Roman" w:hAnsi="Times New Roman" w:cs="Times New Roman"/>
                <w:sz w:val="18"/>
                <w:szCs w:val="18"/>
              </w:rPr>
              <w:t xml:space="preserve">D.K. </w:t>
            </w:r>
            <w:proofErr w:type="spellStart"/>
            <w:r w:rsidRPr="00476E46">
              <w:rPr>
                <w:rFonts w:ascii="Times New Roman" w:hAnsi="Times New Roman" w:cs="Times New Roman"/>
                <w:sz w:val="18"/>
                <w:szCs w:val="18"/>
              </w:rPr>
              <w:t>Mirza</w:t>
            </w:r>
            <w:proofErr w:type="spellEnd"/>
            <w:r w:rsidRPr="00476E46">
              <w:rPr>
                <w:rFonts w:ascii="Times New Roman" w:hAnsi="Times New Roman" w:cs="Times New Roman"/>
                <w:sz w:val="18"/>
                <w:szCs w:val="18"/>
              </w:rPr>
              <w:t>, Assam</w:t>
            </w:r>
          </w:p>
        </w:tc>
        <w:tc>
          <w:tcPr>
            <w:tcW w:w="2522" w:type="dxa"/>
          </w:tcPr>
          <w:p w:rsidR="00B92B46" w:rsidRPr="00476E46" w:rsidRDefault="007E2DE1" w:rsidP="008765B3">
            <w:pPr>
              <w:rPr>
                <w:rFonts w:ascii="Times New Roman" w:hAnsi="Times New Roman" w:cs="Times New Roman"/>
                <w:sz w:val="18"/>
                <w:szCs w:val="18"/>
              </w:rPr>
            </w:pPr>
            <w:r w:rsidRPr="00476E46">
              <w:rPr>
                <w:rFonts w:ascii="Times New Roman" w:hAnsi="Times New Roman" w:cs="Times New Roman"/>
                <w:sz w:val="18"/>
                <w:szCs w:val="18"/>
              </w:rPr>
              <w:t xml:space="preserve">Presented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B92B46" w:rsidRPr="00476E46" w:rsidTr="007E2DE1">
        <w:tc>
          <w:tcPr>
            <w:tcW w:w="1668" w:type="dxa"/>
          </w:tcPr>
          <w:p w:rsidR="00B92B46" w:rsidRPr="00476E46" w:rsidRDefault="003B7C66" w:rsidP="008765B3">
            <w:pPr>
              <w:rPr>
                <w:rFonts w:ascii="Times New Roman" w:hAnsi="Times New Roman" w:cs="Times New Roman"/>
                <w:sz w:val="18"/>
                <w:szCs w:val="18"/>
              </w:rPr>
            </w:pPr>
            <w:r w:rsidRPr="00476E46">
              <w:rPr>
                <w:rFonts w:ascii="Times New Roman" w:hAnsi="Times New Roman" w:cs="Times New Roman"/>
                <w:sz w:val="18"/>
                <w:szCs w:val="18"/>
              </w:rPr>
              <w:t>UGC sponsored National workshop</w:t>
            </w:r>
          </w:p>
        </w:tc>
        <w:tc>
          <w:tcPr>
            <w:tcW w:w="2551" w:type="dxa"/>
          </w:tcPr>
          <w:p w:rsidR="00B92B46" w:rsidRPr="00476E46" w:rsidRDefault="003B7C66"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B92B46" w:rsidRPr="00476E46" w:rsidRDefault="003B7C66" w:rsidP="008765B3">
            <w:pPr>
              <w:rPr>
                <w:rFonts w:ascii="Times New Roman" w:hAnsi="Times New Roman" w:cs="Times New Roman"/>
                <w:sz w:val="18"/>
                <w:szCs w:val="18"/>
              </w:rPr>
            </w:pPr>
            <w:r w:rsidRPr="00476E46">
              <w:rPr>
                <w:rFonts w:ascii="Times New Roman" w:hAnsi="Times New Roman" w:cs="Times New Roman"/>
                <w:sz w:val="18"/>
                <w:szCs w:val="18"/>
              </w:rPr>
              <w:t>21</w:t>
            </w:r>
            <w:r w:rsidRPr="00476E46">
              <w:rPr>
                <w:rFonts w:ascii="Times New Roman" w:hAnsi="Times New Roman" w:cs="Times New Roman"/>
                <w:sz w:val="18"/>
                <w:szCs w:val="18"/>
                <w:vertAlign w:val="superscript"/>
              </w:rPr>
              <w:t>st</w:t>
            </w:r>
            <w:r w:rsidRPr="00476E46">
              <w:rPr>
                <w:rFonts w:ascii="Times New Roman" w:hAnsi="Times New Roman" w:cs="Times New Roman"/>
                <w:sz w:val="18"/>
                <w:szCs w:val="18"/>
              </w:rPr>
              <w:t xml:space="preserve"> -22</w:t>
            </w:r>
            <w:r w:rsidRPr="00476E46">
              <w:rPr>
                <w:rFonts w:ascii="Times New Roman" w:hAnsi="Times New Roman" w:cs="Times New Roman"/>
                <w:sz w:val="18"/>
                <w:szCs w:val="18"/>
                <w:vertAlign w:val="superscript"/>
              </w:rPr>
              <w:t>nd</w:t>
            </w:r>
            <w:r w:rsidRPr="00476E46">
              <w:rPr>
                <w:rFonts w:ascii="Times New Roman" w:hAnsi="Times New Roman" w:cs="Times New Roman"/>
                <w:sz w:val="18"/>
                <w:szCs w:val="18"/>
              </w:rPr>
              <w:t xml:space="preserve"> June, 2016</w:t>
            </w:r>
          </w:p>
        </w:tc>
        <w:tc>
          <w:tcPr>
            <w:tcW w:w="1559" w:type="dxa"/>
          </w:tcPr>
          <w:p w:rsidR="00B92B46" w:rsidRPr="00476E46" w:rsidRDefault="003B7C66" w:rsidP="008765B3">
            <w:pPr>
              <w:rPr>
                <w:rFonts w:ascii="Times New Roman" w:hAnsi="Times New Roman" w:cs="Times New Roman"/>
                <w:sz w:val="18"/>
                <w:szCs w:val="18"/>
              </w:rPr>
            </w:pPr>
            <w:proofErr w:type="spellStart"/>
            <w:r w:rsidRPr="00476E46">
              <w:rPr>
                <w:rFonts w:ascii="Times New Roman" w:hAnsi="Times New Roman" w:cs="Times New Roman"/>
                <w:sz w:val="18"/>
                <w:szCs w:val="18"/>
              </w:rPr>
              <w:t>D.k</w:t>
            </w:r>
            <w:proofErr w:type="spellEnd"/>
            <w:r w:rsidRPr="00476E46">
              <w:rPr>
                <w:rFonts w:ascii="Times New Roman" w:hAnsi="Times New Roman" w:cs="Times New Roman"/>
                <w:sz w:val="18"/>
                <w:szCs w:val="18"/>
              </w:rPr>
              <w:t xml:space="preserve">. Girls’ college </w:t>
            </w:r>
            <w:proofErr w:type="spellStart"/>
            <w:r w:rsidRPr="00476E46">
              <w:rPr>
                <w:rFonts w:ascii="Times New Roman" w:hAnsi="Times New Roman" w:cs="Times New Roman"/>
                <w:sz w:val="18"/>
                <w:szCs w:val="18"/>
              </w:rPr>
              <w:t>Mirza</w:t>
            </w:r>
            <w:proofErr w:type="spellEnd"/>
            <w:r w:rsidRPr="00476E46">
              <w:rPr>
                <w:rFonts w:ascii="Times New Roman" w:hAnsi="Times New Roman" w:cs="Times New Roman"/>
                <w:sz w:val="18"/>
                <w:szCs w:val="18"/>
              </w:rPr>
              <w:t>, Assam</w:t>
            </w:r>
          </w:p>
        </w:tc>
        <w:tc>
          <w:tcPr>
            <w:tcW w:w="2522" w:type="dxa"/>
          </w:tcPr>
          <w:p w:rsidR="00B92B46" w:rsidRPr="00476E46" w:rsidRDefault="003B7C66"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B92B46" w:rsidRPr="00476E46" w:rsidTr="007E2DE1">
        <w:tc>
          <w:tcPr>
            <w:tcW w:w="1668" w:type="dxa"/>
          </w:tcPr>
          <w:p w:rsidR="00B92B46" w:rsidRPr="00476E46" w:rsidRDefault="00E503A3" w:rsidP="008765B3">
            <w:pPr>
              <w:rPr>
                <w:rFonts w:ascii="Times New Roman" w:hAnsi="Times New Roman" w:cs="Times New Roman"/>
                <w:sz w:val="18"/>
                <w:szCs w:val="18"/>
              </w:rPr>
            </w:pPr>
            <w:r w:rsidRPr="00476E46">
              <w:rPr>
                <w:rFonts w:ascii="Times New Roman" w:hAnsi="Times New Roman" w:cs="Times New Roman"/>
                <w:sz w:val="18"/>
                <w:szCs w:val="18"/>
              </w:rPr>
              <w:t>UGC sponsored National Seminar</w:t>
            </w:r>
          </w:p>
        </w:tc>
        <w:tc>
          <w:tcPr>
            <w:tcW w:w="2551" w:type="dxa"/>
          </w:tcPr>
          <w:p w:rsidR="00B92B46" w:rsidRPr="00476E46" w:rsidRDefault="00E503A3"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B92B46" w:rsidRPr="00476E46" w:rsidRDefault="00E503A3" w:rsidP="008765B3">
            <w:pPr>
              <w:rPr>
                <w:rFonts w:ascii="Times New Roman" w:hAnsi="Times New Roman" w:cs="Times New Roman"/>
                <w:sz w:val="18"/>
                <w:szCs w:val="18"/>
              </w:rPr>
            </w:pPr>
            <w:r w:rsidRPr="00476E46">
              <w:rPr>
                <w:rFonts w:ascii="Times New Roman" w:hAnsi="Times New Roman" w:cs="Times New Roman"/>
                <w:sz w:val="18"/>
                <w:szCs w:val="18"/>
              </w:rPr>
              <w:t>22</w:t>
            </w:r>
            <w:r w:rsidRPr="00476E46">
              <w:rPr>
                <w:rFonts w:ascii="Times New Roman" w:hAnsi="Times New Roman" w:cs="Times New Roman"/>
                <w:sz w:val="18"/>
                <w:szCs w:val="18"/>
                <w:vertAlign w:val="superscript"/>
              </w:rPr>
              <w:t xml:space="preserve">nd </w:t>
            </w:r>
            <w:r w:rsidRPr="00476E46">
              <w:rPr>
                <w:rFonts w:ascii="Times New Roman" w:hAnsi="Times New Roman" w:cs="Times New Roman"/>
                <w:sz w:val="18"/>
                <w:szCs w:val="18"/>
              </w:rPr>
              <w:t>-23</w:t>
            </w:r>
            <w:r w:rsidRPr="00476E46">
              <w:rPr>
                <w:rFonts w:ascii="Times New Roman" w:hAnsi="Times New Roman" w:cs="Times New Roman"/>
                <w:sz w:val="18"/>
                <w:szCs w:val="18"/>
                <w:vertAlign w:val="superscript"/>
              </w:rPr>
              <w:t>rd</w:t>
            </w:r>
            <w:r w:rsidRPr="00476E46">
              <w:rPr>
                <w:rFonts w:ascii="Times New Roman" w:hAnsi="Times New Roman" w:cs="Times New Roman"/>
                <w:sz w:val="18"/>
                <w:szCs w:val="18"/>
              </w:rPr>
              <w:t xml:space="preserve"> Oct.2019</w:t>
            </w:r>
          </w:p>
        </w:tc>
        <w:tc>
          <w:tcPr>
            <w:tcW w:w="1559" w:type="dxa"/>
          </w:tcPr>
          <w:p w:rsidR="00B92B46" w:rsidRPr="00476E46" w:rsidRDefault="00E503A3" w:rsidP="008765B3">
            <w:pPr>
              <w:rPr>
                <w:rFonts w:ascii="Times New Roman" w:hAnsi="Times New Roman" w:cs="Times New Roman"/>
                <w:sz w:val="18"/>
                <w:szCs w:val="18"/>
              </w:rPr>
            </w:pPr>
            <w:proofErr w:type="spellStart"/>
            <w:r w:rsidRPr="00476E46">
              <w:rPr>
                <w:rFonts w:ascii="Times New Roman" w:hAnsi="Times New Roman" w:cs="Times New Roman"/>
                <w:sz w:val="18"/>
                <w:szCs w:val="18"/>
              </w:rPr>
              <w:t>Gauhati</w:t>
            </w:r>
            <w:proofErr w:type="spellEnd"/>
            <w:r w:rsidRPr="00476E46">
              <w:rPr>
                <w:rFonts w:ascii="Times New Roman" w:hAnsi="Times New Roman" w:cs="Times New Roman"/>
                <w:sz w:val="18"/>
                <w:szCs w:val="18"/>
              </w:rPr>
              <w:t xml:space="preserve"> University</w:t>
            </w:r>
          </w:p>
        </w:tc>
        <w:tc>
          <w:tcPr>
            <w:tcW w:w="2522" w:type="dxa"/>
          </w:tcPr>
          <w:p w:rsidR="00B92B46" w:rsidRPr="00476E46" w:rsidRDefault="00E503A3" w:rsidP="008765B3">
            <w:pPr>
              <w:rPr>
                <w:rFonts w:ascii="Times New Roman" w:hAnsi="Times New Roman" w:cs="Times New Roman"/>
                <w:sz w:val="18"/>
                <w:szCs w:val="18"/>
              </w:rPr>
            </w:pPr>
            <w:r w:rsidRPr="00476E46">
              <w:rPr>
                <w:rFonts w:ascii="Times New Roman" w:hAnsi="Times New Roman" w:cs="Times New Roman"/>
                <w:sz w:val="18"/>
                <w:szCs w:val="18"/>
              </w:rPr>
              <w:t xml:space="preserve">Presented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B92B46" w:rsidRPr="00476E46" w:rsidTr="007E2DE1">
        <w:tc>
          <w:tcPr>
            <w:tcW w:w="1668" w:type="dxa"/>
          </w:tcPr>
          <w:p w:rsidR="00B92B46" w:rsidRPr="00476E46" w:rsidRDefault="00D97879" w:rsidP="008765B3">
            <w:pPr>
              <w:rPr>
                <w:rFonts w:ascii="Times New Roman" w:hAnsi="Times New Roman" w:cs="Times New Roman"/>
                <w:sz w:val="18"/>
                <w:szCs w:val="18"/>
              </w:rPr>
            </w:pPr>
            <w:r w:rsidRPr="00476E46">
              <w:rPr>
                <w:rFonts w:ascii="Times New Roman" w:hAnsi="Times New Roman" w:cs="Times New Roman"/>
                <w:sz w:val="18"/>
                <w:szCs w:val="18"/>
              </w:rPr>
              <w:t>Webinar</w:t>
            </w:r>
            <w:r w:rsidR="00E34208" w:rsidRPr="00476E46">
              <w:rPr>
                <w:rFonts w:ascii="Times New Roman" w:hAnsi="Times New Roman" w:cs="Times New Roman"/>
                <w:sz w:val="18"/>
                <w:szCs w:val="18"/>
              </w:rPr>
              <w:t xml:space="preserve"> on ‘Help your students improve their writing skills with write &amp;improve’</w:t>
            </w:r>
            <w:r w:rsidR="00451B5F" w:rsidRPr="00476E46">
              <w:rPr>
                <w:rFonts w:ascii="Times New Roman" w:hAnsi="Times New Roman" w:cs="Times New Roman"/>
                <w:sz w:val="18"/>
                <w:szCs w:val="18"/>
              </w:rPr>
              <w:t xml:space="preserve"> organized by Cambridge Assessment English</w:t>
            </w:r>
          </w:p>
        </w:tc>
        <w:tc>
          <w:tcPr>
            <w:tcW w:w="2551" w:type="dxa"/>
          </w:tcPr>
          <w:p w:rsidR="00B92B46" w:rsidRPr="00476E46" w:rsidRDefault="00DA5820" w:rsidP="008765B3">
            <w:pPr>
              <w:rPr>
                <w:rFonts w:ascii="Times New Roman" w:hAnsi="Times New Roman" w:cs="Times New Roman"/>
                <w:sz w:val="18"/>
                <w:szCs w:val="18"/>
              </w:rPr>
            </w:pPr>
            <w:r>
              <w:rPr>
                <w:rFonts w:ascii="Times New Roman" w:hAnsi="Times New Roman" w:cs="Times New Roman"/>
                <w:sz w:val="18"/>
                <w:szCs w:val="18"/>
              </w:rPr>
              <w:t>I</w:t>
            </w:r>
            <w:r w:rsidR="00D97879" w:rsidRPr="00476E46">
              <w:rPr>
                <w:rFonts w:ascii="Times New Roman" w:hAnsi="Times New Roman" w:cs="Times New Roman"/>
                <w:sz w:val="18"/>
                <w:szCs w:val="18"/>
              </w:rPr>
              <w:t>nternational</w:t>
            </w:r>
          </w:p>
        </w:tc>
        <w:tc>
          <w:tcPr>
            <w:tcW w:w="1276" w:type="dxa"/>
          </w:tcPr>
          <w:p w:rsidR="00B92B46" w:rsidRPr="00476E46" w:rsidRDefault="00D97879" w:rsidP="008765B3">
            <w:pPr>
              <w:rPr>
                <w:rFonts w:ascii="Times New Roman" w:hAnsi="Times New Roman" w:cs="Times New Roman"/>
                <w:sz w:val="18"/>
                <w:szCs w:val="18"/>
              </w:rPr>
            </w:pPr>
            <w:r w:rsidRPr="00476E46">
              <w:rPr>
                <w:rFonts w:ascii="Times New Roman" w:hAnsi="Times New Roman" w:cs="Times New Roman"/>
                <w:sz w:val="18"/>
                <w:szCs w:val="18"/>
              </w:rPr>
              <w:t>1</w:t>
            </w:r>
            <w:r w:rsidRPr="00476E46">
              <w:rPr>
                <w:rFonts w:ascii="Times New Roman" w:hAnsi="Times New Roman" w:cs="Times New Roman"/>
                <w:sz w:val="18"/>
                <w:szCs w:val="18"/>
                <w:vertAlign w:val="superscript"/>
              </w:rPr>
              <w:t>st</w:t>
            </w:r>
            <w:r w:rsidRPr="00476E46">
              <w:rPr>
                <w:rFonts w:ascii="Times New Roman" w:hAnsi="Times New Roman" w:cs="Times New Roman"/>
                <w:sz w:val="18"/>
                <w:szCs w:val="18"/>
              </w:rPr>
              <w:t xml:space="preserve"> June, 2020</w:t>
            </w:r>
          </w:p>
        </w:tc>
        <w:tc>
          <w:tcPr>
            <w:tcW w:w="1559" w:type="dxa"/>
          </w:tcPr>
          <w:p w:rsidR="00B92B46" w:rsidRPr="00476E46" w:rsidRDefault="0001161D"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B92B46" w:rsidRPr="00476E46" w:rsidRDefault="0001161D"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01161D" w:rsidRPr="00476E46" w:rsidTr="007E2DE1">
        <w:tc>
          <w:tcPr>
            <w:tcW w:w="1668" w:type="dxa"/>
          </w:tcPr>
          <w:p w:rsidR="0001161D" w:rsidRPr="00476E46" w:rsidRDefault="0001161D" w:rsidP="008765B3">
            <w:pPr>
              <w:rPr>
                <w:rFonts w:ascii="Times New Roman" w:hAnsi="Times New Roman" w:cs="Times New Roman"/>
                <w:sz w:val="18"/>
                <w:szCs w:val="18"/>
              </w:rPr>
            </w:pPr>
            <w:r w:rsidRPr="00476E46">
              <w:rPr>
                <w:rFonts w:ascii="Times New Roman" w:hAnsi="Times New Roman" w:cs="Times New Roman"/>
                <w:sz w:val="18"/>
                <w:szCs w:val="18"/>
              </w:rPr>
              <w:t>Webinar</w:t>
            </w:r>
            <w:r w:rsidR="00E34208" w:rsidRPr="00476E46">
              <w:rPr>
                <w:rFonts w:ascii="Times New Roman" w:hAnsi="Times New Roman" w:cs="Times New Roman"/>
                <w:sz w:val="18"/>
                <w:szCs w:val="18"/>
              </w:rPr>
              <w:t xml:space="preserve"> on ‘Post Covid-19 Educational challenges to Bail, Indonesia’</w:t>
            </w:r>
          </w:p>
        </w:tc>
        <w:tc>
          <w:tcPr>
            <w:tcW w:w="2551" w:type="dxa"/>
          </w:tcPr>
          <w:p w:rsidR="0001161D" w:rsidRPr="00476E46" w:rsidRDefault="00DA5820" w:rsidP="008765B3">
            <w:pPr>
              <w:rPr>
                <w:rFonts w:ascii="Times New Roman" w:hAnsi="Times New Roman" w:cs="Times New Roman"/>
                <w:sz w:val="18"/>
                <w:szCs w:val="18"/>
              </w:rPr>
            </w:pPr>
            <w:r>
              <w:rPr>
                <w:rFonts w:ascii="Times New Roman" w:hAnsi="Times New Roman" w:cs="Times New Roman"/>
                <w:sz w:val="18"/>
                <w:szCs w:val="18"/>
              </w:rPr>
              <w:t>I</w:t>
            </w:r>
            <w:r w:rsidR="0001161D" w:rsidRPr="00476E46">
              <w:rPr>
                <w:rFonts w:ascii="Times New Roman" w:hAnsi="Times New Roman" w:cs="Times New Roman"/>
                <w:sz w:val="18"/>
                <w:szCs w:val="18"/>
              </w:rPr>
              <w:t>nternational</w:t>
            </w:r>
          </w:p>
        </w:tc>
        <w:tc>
          <w:tcPr>
            <w:tcW w:w="1276" w:type="dxa"/>
          </w:tcPr>
          <w:p w:rsidR="0001161D" w:rsidRPr="00476E46" w:rsidRDefault="0001161D" w:rsidP="008765B3">
            <w:pPr>
              <w:rPr>
                <w:rFonts w:ascii="Times New Roman" w:hAnsi="Times New Roman" w:cs="Times New Roman"/>
                <w:sz w:val="18"/>
                <w:szCs w:val="18"/>
              </w:rPr>
            </w:pPr>
            <w:r w:rsidRPr="00476E46">
              <w:rPr>
                <w:rFonts w:ascii="Times New Roman" w:hAnsi="Times New Roman" w:cs="Times New Roman"/>
                <w:sz w:val="18"/>
                <w:szCs w:val="18"/>
              </w:rPr>
              <w:t>2</w:t>
            </w:r>
            <w:r w:rsidRPr="00476E46">
              <w:rPr>
                <w:rFonts w:ascii="Times New Roman" w:hAnsi="Times New Roman" w:cs="Times New Roman"/>
                <w:sz w:val="18"/>
                <w:szCs w:val="18"/>
                <w:vertAlign w:val="superscript"/>
              </w:rPr>
              <w:t>nd</w:t>
            </w:r>
            <w:r w:rsidRPr="00476E46">
              <w:rPr>
                <w:rFonts w:ascii="Times New Roman" w:hAnsi="Times New Roman" w:cs="Times New Roman"/>
                <w:sz w:val="18"/>
                <w:szCs w:val="18"/>
              </w:rPr>
              <w:t xml:space="preserve"> July,2020</w:t>
            </w:r>
          </w:p>
        </w:tc>
        <w:tc>
          <w:tcPr>
            <w:tcW w:w="1559" w:type="dxa"/>
          </w:tcPr>
          <w:p w:rsidR="0001161D" w:rsidRPr="00476E46" w:rsidRDefault="0001161D"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01161D" w:rsidRPr="00476E46" w:rsidRDefault="0001161D"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01161D" w:rsidRPr="00476E46" w:rsidTr="007E2DE1">
        <w:tc>
          <w:tcPr>
            <w:tcW w:w="1668" w:type="dxa"/>
          </w:tcPr>
          <w:p w:rsidR="0001161D" w:rsidRPr="00476E46" w:rsidRDefault="00F2683D" w:rsidP="008765B3">
            <w:pPr>
              <w:rPr>
                <w:rFonts w:ascii="Times New Roman" w:hAnsi="Times New Roman" w:cs="Times New Roman"/>
                <w:sz w:val="18"/>
                <w:szCs w:val="18"/>
              </w:rPr>
            </w:pPr>
            <w:r w:rsidRPr="00476E46">
              <w:rPr>
                <w:rFonts w:ascii="Times New Roman" w:hAnsi="Times New Roman" w:cs="Times New Roman"/>
                <w:sz w:val="18"/>
                <w:szCs w:val="18"/>
              </w:rPr>
              <w:t>Webinar</w:t>
            </w:r>
            <w:r w:rsidR="00E34208" w:rsidRPr="00476E46">
              <w:rPr>
                <w:rFonts w:ascii="Times New Roman" w:hAnsi="Times New Roman" w:cs="Times New Roman"/>
                <w:sz w:val="18"/>
                <w:szCs w:val="18"/>
              </w:rPr>
              <w:t xml:space="preserve"> on ‘Covid-19 Pandemic and Reverse Migration- The way forward for Rural India’</w:t>
            </w:r>
            <w:r w:rsidR="00451B5F" w:rsidRPr="00476E46">
              <w:rPr>
                <w:rFonts w:ascii="Times New Roman" w:hAnsi="Times New Roman" w:cs="Times New Roman"/>
                <w:sz w:val="18"/>
                <w:szCs w:val="18"/>
              </w:rPr>
              <w:t xml:space="preserve"> </w:t>
            </w:r>
            <w:r w:rsidR="00451B5F" w:rsidRPr="00476E46">
              <w:rPr>
                <w:rFonts w:ascii="Times New Roman" w:hAnsi="Times New Roman" w:cs="Times New Roman"/>
                <w:sz w:val="18"/>
                <w:szCs w:val="18"/>
              </w:rPr>
              <w:lastRenderedPageBreak/>
              <w:t xml:space="preserve">organized by dept. of Economics, </w:t>
            </w:r>
            <w:proofErr w:type="spellStart"/>
            <w:r w:rsidR="00451B5F" w:rsidRPr="00476E46">
              <w:rPr>
                <w:rFonts w:ascii="Times New Roman" w:hAnsi="Times New Roman" w:cs="Times New Roman"/>
                <w:sz w:val="18"/>
                <w:szCs w:val="18"/>
              </w:rPr>
              <w:t>Mankachar</w:t>
            </w:r>
            <w:proofErr w:type="spellEnd"/>
            <w:r w:rsidR="00451B5F" w:rsidRPr="00476E46">
              <w:rPr>
                <w:rFonts w:ascii="Times New Roman" w:hAnsi="Times New Roman" w:cs="Times New Roman"/>
                <w:sz w:val="18"/>
                <w:szCs w:val="18"/>
              </w:rPr>
              <w:t xml:space="preserve"> College, Assam</w:t>
            </w:r>
          </w:p>
        </w:tc>
        <w:tc>
          <w:tcPr>
            <w:tcW w:w="2551" w:type="dxa"/>
          </w:tcPr>
          <w:p w:rsidR="0001161D" w:rsidRPr="00476E46" w:rsidRDefault="00F2683D" w:rsidP="008765B3">
            <w:pPr>
              <w:rPr>
                <w:rFonts w:ascii="Times New Roman" w:hAnsi="Times New Roman" w:cs="Times New Roman"/>
                <w:sz w:val="18"/>
                <w:szCs w:val="18"/>
              </w:rPr>
            </w:pPr>
            <w:r w:rsidRPr="00476E46">
              <w:rPr>
                <w:rFonts w:ascii="Times New Roman" w:hAnsi="Times New Roman" w:cs="Times New Roman"/>
                <w:sz w:val="18"/>
                <w:szCs w:val="18"/>
              </w:rPr>
              <w:lastRenderedPageBreak/>
              <w:t>National</w:t>
            </w:r>
          </w:p>
        </w:tc>
        <w:tc>
          <w:tcPr>
            <w:tcW w:w="1276" w:type="dxa"/>
          </w:tcPr>
          <w:p w:rsidR="0001161D" w:rsidRPr="00476E46" w:rsidRDefault="00F2683D" w:rsidP="008765B3">
            <w:pPr>
              <w:rPr>
                <w:rFonts w:ascii="Times New Roman" w:hAnsi="Times New Roman" w:cs="Times New Roman"/>
                <w:sz w:val="18"/>
                <w:szCs w:val="18"/>
              </w:rPr>
            </w:pPr>
            <w:r w:rsidRPr="00476E46">
              <w:rPr>
                <w:rFonts w:ascii="Times New Roman" w:hAnsi="Times New Roman" w:cs="Times New Roman"/>
                <w:sz w:val="18"/>
                <w:szCs w:val="18"/>
              </w:rPr>
              <w:t>23</w:t>
            </w:r>
            <w:r w:rsidRPr="00476E46">
              <w:rPr>
                <w:rFonts w:ascii="Times New Roman" w:hAnsi="Times New Roman" w:cs="Times New Roman"/>
                <w:sz w:val="18"/>
                <w:szCs w:val="18"/>
                <w:vertAlign w:val="superscript"/>
              </w:rPr>
              <w:t>rd</w:t>
            </w:r>
            <w:r w:rsidRPr="00476E46">
              <w:rPr>
                <w:rFonts w:ascii="Times New Roman" w:hAnsi="Times New Roman" w:cs="Times New Roman"/>
                <w:sz w:val="18"/>
                <w:szCs w:val="18"/>
              </w:rPr>
              <w:t xml:space="preserve"> June, 2020</w:t>
            </w:r>
          </w:p>
        </w:tc>
        <w:tc>
          <w:tcPr>
            <w:tcW w:w="1559" w:type="dxa"/>
          </w:tcPr>
          <w:p w:rsidR="0001161D" w:rsidRPr="00476E46" w:rsidRDefault="00F2683D"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01161D" w:rsidRPr="00476E46" w:rsidRDefault="00F2683D"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F2683D" w:rsidRPr="00476E46" w:rsidTr="007E2DE1">
        <w:tc>
          <w:tcPr>
            <w:tcW w:w="1668" w:type="dxa"/>
          </w:tcPr>
          <w:p w:rsidR="00F2683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lastRenderedPageBreak/>
              <w:t>Webinar</w:t>
            </w:r>
            <w:r w:rsidR="00C83DC1" w:rsidRPr="00476E46">
              <w:rPr>
                <w:rFonts w:ascii="Times New Roman" w:hAnsi="Times New Roman" w:cs="Times New Roman"/>
                <w:sz w:val="18"/>
                <w:szCs w:val="18"/>
              </w:rPr>
              <w:t xml:space="preserve"> on ‘Contra-flows of visual media in North East </w:t>
            </w:r>
            <w:proofErr w:type="spellStart"/>
            <w:r w:rsidR="00C83DC1" w:rsidRPr="00476E46">
              <w:rPr>
                <w:rFonts w:ascii="Times New Roman" w:hAnsi="Times New Roman" w:cs="Times New Roman"/>
                <w:sz w:val="18"/>
                <w:szCs w:val="18"/>
              </w:rPr>
              <w:t>India’</w:t>
            </w:r>
            <w:r w:rsidR="00451B5F" w:rsidRPr="00476E46">
              <w:rPr>
                <w:rFonts w:ascii="Times New Roman" w:hAnsi="Times New Roman" w:cs="Times New Roman"/>
                <w:sz w:val="18"/>
                <w:szCs w:val="18"/>
              </w:rPr>
              <w:t>organised</w:t>
            </w:r>
            <w:proofErr w:type="spellEnd"/>
            <w:r w:rsidR="00451B5F" w:rsidRPr="00476E46">
              <w:rPr>
                <w:rFonts w:ascii="Times New Roman" w:hAnsi="Times New Roman" w:cs="Times New Roman"/>
                <w:sz w:val="18"/>
                <w:szCs w:val="18"/>
              </w:rPr>
              <w:t xml:space="preserve"> by Dept. of Mass Com. Assam Don </w:t>
            </w:r>
            <w:proofErr w:type="spellStart"/>
            <w:r w:rsidR="00451B5F" w:rsidRPr="00476E46">
              <w:rPr>
                <w:rFonts w:ascii="Times New Roman" w:hAnsi="Times New Roman" w:cs="Times New Roman"/>
                <w:sz w:val="18"/>
                <w:szCs w:val="18"/>
              </w:rPr>
              <w:t>Bosco</w:t>
            </w:r>
            <w:proofErr w:type="spellEnd"/>
            <w:r w:rsidR="00451B5F" w:rsidRPr="00476E46">
              <w:rPr>
                <w:rFonts w:ascii="Times New Roman" w:hAnsi="Times New Roman" w:cs="Times New Roman"/>
                <w:sz w:val="18"/>
                <w:szCs w:val="18"/>
              </w:rPr>
              <w:t xml:space="preserve"> University</w:t>
            </w:r>
          </w:p>
        </w:tc>
        <w:tc>
          <w:tcPr>
            <w:tcW w:w="2551" w:type="dxa"/>
          </w:tcPr>
          <w:p w:rsidR="00F2683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F2683D" w:rsidRPr="00476E46" w:rsidRDefault="00C031A4" w:rsidP="008765B3">
            <w:pPr>
              <w:rPr>
                <w:rFonts w:ascii="Times New Roman" w:hAnsi="Times New Roman" w:cs="Times New Roman"/>
                <w:sz w:val="18"/>
                <w:szCs w:val="18"/>
              </w:rPr>
            </w:pPr>
            <w:r w:rsidRPr="00476E46">
              <w:rPr>
                <w:rFonts w:ascii="Times New Roman" w:hAnsi="Times New Roman" w:cs="Times New Roman"/>
                <w:sz w:val="18"/>
                <w:szCs w:val="18"/>
              </w:rPr>
              <w:t>26</w:t>
            </w:r>
            <w:r w:rsidRPr="00476E46">
              <w:rPr>
                <w:rFonts w:ascii="Times New Roman" w:hAnsi="Times New Roman" w:cs="Times New Roman"/>
                <w:sz w:val="18"/>
                <w:szCs w:val="18"/>
                <w:vertAlign w:val="superscript"/>
              </w:rPr>
              <w:t>th</w:t>
            </w:r>
            <w:r w:rsidRPr="00476E46">
              <w:rPr>
                <w:rFonts w:ascii="Times New Roman" w:hAnsi="Times New Roman" w:cs="Times New Roman"/>
                <w:sz w:val="18"/>
                <w:szCs w:val="18"/>
              </w:rPr>
              <w:t xml:space="preserve"> June, 2020 </w:t>
            </w:r>
          </w:p>
        </w:tc>
        <w:tc>
          <w:tcPr>
            <w:tcW w:w="1559" w:type="dxa"/>
          </w:tcPr>
          <w:p w:rsidR="00F2683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F2683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1544BD" w:rsidRPr="00476E46" w:rsidTr="007E2DE1">
        <w:tc>
          <w:tcPr>
            <w:tcW w:w="1668" w:type="dxa"/>
          </w:tcPr>
          <w:p w:rsidR="001544B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t>Webinar</w:t>
            </w:r>
            <w:r w:rsidR="007B1DD9" w:rsidRPr="00476E46">
              <w:rPr>
                <w:rFonts w:ascii="Times New Roman" w:hAnsi="Times New Roman" w:cs="Times New Roman"/>
                <w:sz w:val="18"/>
                <w:szCs w:val="18"/>
              </w:rPr>
              <w:t xml:space="preserve"> on ‘</w:t>
            </w:r>
            <w:r w:rsidR="00451B5F" w:rsidRPr="00476E46">
              <w:rPr>
                <w:rFonts w:ascii="Times New Roman" w:hAnsi="Times New Roman" w:cs="Times New Roman"/>
                <w:sz w:val="18"/>
                <w:szCs w:val="18"/>
              </w:rPr>
              <w:t>Role of social media in the face of Covid-19 Pandemic’ organized by Rajiv Gandhi</w:t>
            </w:r>
            <w:r w:rsidR="00423180" w:rsidRPr="00476E46">
              <w:rPr>
                <w:rFonts w:ascii="Times New Roman" w:hAnsi="Times New Roman" w:cs="Times New Roman"/>
                <w:sz w:val="18"/>
                <w:szCs w:val="18"/>
              </w:rPr>
              <w:t xml:space="preserve"> </w:t>
            </w:r>
            <w:r w:rsidR="00451B5F" w:rsidRPr="00476E46">
              <w:rPr>
                <w:rFonts w:ascii="Times New Roman" w:hAnsi="Times New Roman" w:cs="Times New Roman"/>
                <w:sz w:val="18"/>
                <w:szCs w:val="18"/>
              </w:rPr>
              <w:t>University</w:t>
            </w:r>
          </w:p>
        </w:tc>
        <w:tc>
          <w:tcPr>
            <w:tcW w:w="2551" w:type="dxa"/>
          </w:tcPr>
          <w:p w:rsidR="001544B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1544BD" w:rsidRPr="00476E46" w:rsidRDefault="00E34208" w:rsidP="008765B3">
            <w:pPr>
              <w:rPr>
                <w:rFonts w:ascii="Times New Roman" w:hAnsi="Times New Roman" w:cs="Times New Roman"/>
                <w:sz w:val="18"/>
                <w:szCs w:val="18"/>
              </w:rPr>
            </w:pPr>
            <w:r w:rsidRPr="00476E46">
              <w:rPr>
                <w:rFonts w:ascii="Times New Roman" w:hAnsi="Times New Roman" w:cs="Times New Roman"/>
                <w:sz w:val="18"/>
                <w:szCs w:val="18"/>
              </w:rPr>
              <w:t>26</w:t>
            </w:r>
            <w:r w:rsidRPr="00476E46">
              <w:rPr>
                <w:rFonts w:ascii="Times New Roman" w:hAnsi="Times New Roman" w:cs="Times New Roman"/>
                <w:sz w:val="18"/>
                <w:szCs w:val="18"/>
                <w:vertAlign w:val="superscript"/>
              </w:rPr>
              <w:t>th</w:t>
            </w:r>
            <w:r w:rsidRPr="00476E46">
              <w:rPr>
                <w:rFonts w:ascii="Times New Roman" w:hAnsi="Times New Roman" w:cs="Times New Roman"/>
                <w:sz w:val="18"/>
                <w:szCs w:val="18"/>
              </w:rPr>
              <w:t xml:space="preserve"> -27</w:t>
            </w:r>
            <w:r w:rsidRPr="00476E46">
              <w:rPr>
                <w:rFonts w:ascii="Times New Roman" w:hAnsi="Times New Roman" w:cs="Times New Roman"/>
                <w:sz w:val="18"/>
                <w:szCs w:val="18"/>
                <w:vertAlign w:val="superscript"/>
              </w:rPr>
              <w:t>th</w:t>
            </w:r>
            <w:r w:rsidRPr="00476E46">
              <w:rPr>
                <w:rFonts w:ascii="Times New Roman" w:hAnsi="Times New Roman" w:cs="Times New Roman"/>
                <w:sz w:val="18"/>
                <w:szCs w:val="18"/>
              </w:rPr>
              <w:t xml:space="preserve"> June, 2020</w:t>
            </w:r>
          </w:p>
        </w:tc>
        <w:tc>
          <w:tcPr>
            <w:tcW w:w="1559" w:type="dxa"/>
          </w:tcPr>
          <w:p w:rsidR="001544B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1544BD" w:rsidRPr="00476E46" w:rsidRDefault="001544BD"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E34208" w:rsidRPr="00476E46" w:rsidTr="007E2DE1">
        <w:tc>
          <w:tcPr>
            <w:tcW w:w="1668" w:type="dxa"/>
          </w:tcPr>
          <w:p w:rsidR="00E34208" w:rsidRPr="00476E46" w:rsidRDefault="00423180" w:rsidP="008765B3">
            <w:pPr>
              <w:rPr>
                <w:rFonts w:ascii="Times New Roman" w:hAnsi="Times New Roman" w:cs="Times New Roman"/>
                <w:sz w:val="18"/>
                <w:szCs w:val="18"/>
              </w:rPr>
            </w:pPr>
            <w:r w:rsidRPr="00476E46">
              <w:rPr>
                <w:rFonts w:ascii="Times New Roman" w:hAnsi="Times New Roman" w:cs="Times New Roman"/>
                <w:sz w:val="18"/>
                <w:szCs w:val="18"/>
              </w:rPr>
              <w:t xml:space="preserve">Webinar on ‘Awareness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on uses of Online E-resource’ organized by </w:t>
            </w:r>
            <w:proofErr w:type="spellStart"/>
            <w:r w:rsidRPr="00476E46">
              <w:rPr>
                <w:rFonts w:ascii="Times New Roman" w:hAnsi="Times New Roman" w:cs="Times New Roman"/>
                <w:sz w:val="18"/>
                <w:szCs w:val="18"/>
              </w:rPr>
              <w:t>Dispur</w:t>
            </w:r>
            <w:proofErr w:type="spellEnd"/>
            <w:r w:rsidRPr="00476E46">
              <w:rPr>
                <w:rFonts w:ascii="Times New Roman" w:hAnsi="Times New Roman" w:cs="Times New Roman"/>
                <w:sz w:val="18"/>
                <w:szCs w:val="18"/>
              </w:rPr>
              <w:t xml:space="preserve"> College in Collaboration with Assam </w:t>
            </w:r>
            <w:proofErr w:type="spellStart"/>
            <w:r w:rsidRPr="00476E46">
              <w:rPr>
                <w:rFonts w:ascii="Times New Roman" w:hAnsi="Times New Roman" w:cs="Times New Roman"/>
                <w:sz w:val="18"/>
                <w:szCs w:val="18"/>
              </w:rPr>
              <w:t>Lirarians</w:t>
            </w:r>
            <w:proofErr w:type="spellEnd"/>
            <w:r w:rsidRPr="00476E46">
              <w:rPr>
                <w:rFonts w:ascii="Times New Roman" w:hAnsi="Times New Roman" w:cs="Times New Roman"/>
                <w:sz w:val="18"/>
                <w:szCs w:val="18"/>
              </w:rPr>
              <w:t>’ Association (ITC Cell)</w:t>
            </w:r>
          </w:p>
        </w:tc>
        <w:tc>
          <w:tcPr>
            <w:tcW w:w="2551" w:type="dxa"/>
          </w:tcPr>
          <w:p w:rsidR="00E34208" w:rsidRPr="00476E46" w:rsidRDefault="00676A51"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E34208" w:rsidRPr="00476E46" w:rsidRDefault="00AA54B3" w:rsidP="008765B3">
            <w:pPr>
              <w:rPr>
                <w:rFonts w:ascii="Times New Roman" w:hAnsi="Times New Roman" w:cs="Times New Roman"/>
                <w:sz w:val="18"/>
                <w:szCs w:val="18"/>
              </w:rPr>
            </w:pPr>
            <w:r w:rsidRPr="00476E46">
              <w:rPr>
                <w:rFonts w:ascii="Times New Roman" w:hAnsi="Times New Roman" w:cs="Times New Roman"/>
                <w:sz w:val="18"/>
                <w:szCs w:val="18"/>
              </w:rPr>
              <w:t>7</w:t>
            </w:r>
            <w:r w:rsidRPr="00476E46">
              <w:rPr>
                <w:rFonts w:ascii="Times New Roman" w:hAnsi="Times New Roman" w:cs="Times New Roman"/>
                <w:sz w:val="18"/>
                <w:szCs w:val="18"/>
                <w:vertAlign w:val="superscript"/>
              </w:rPr>
              <w:t>th</w:t>
            </w:r>
            <w:r w:rsidRPr="00476E46">
              <w:rPr>
                <w:rFonts w:ascii="Times New Roman" w:hAnsi="Times New Roman" w:cs="Times New Roman"/>
                <w:sz w:val="18"/>
                <w:szCs w:val="18"/>
              </w:rPr>
              <w:t xml:space="preserve"> July, 2020</w:t>
            </w:r>
          </w:p>
        </w:tc>
        <w:tc>
          <w:tcPr>
            <w:tcW w:w="1559" w:type="dxa"/>
          </w:tcPr>
          <w:p w:rsidR="00E34208" w:rsidRPr="00476E46" w:rsidRDefault="00AA54B3"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E34208" w:rsidRPr="00476E46" w:rsidRDefault="00AA54B3"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724281" w:rsidRPr="00476E46" w:rsidTr="007E2DE1">
        <w:tc>
          <w:tcPr>
            <w:tcW w:w="1668" w:type="dxa"/>
          </w:tcPr>
          <w:p w:rsidR="00724281" w:rsidRPr="00476E46" w:rsidRDefault="00724281" w:rsidP="008765B3">
            <w:pPr>
              <w:rPr>
                <w:rFonts w:ascii="Times New Roman" w:hAnsi="Times New Roman" w:cs="Times New Roman"/>
                <w:sz w:val="18"/>
                <w:szCs w:val="18"/>
              </w:rPr>
            </w:pPr>
            <w:r w:rsidRPr="00476E46">
              <w:rPr>
                <w:rFonts w:ascii="Times New Roman" w:hAnsi="Times New Roman" w:cs="Times New Roman"/>
                <w:sz w:val="18"/>
                <w:szCs w:val="18"/>
              </w:rPr>
              <w:t xml:space="preserve">Webinar on ‘Role of Scientific Attitude and Scientific Literature in formation and development of the society’ organized by Dept. of Assamese, </w:t>
            </w:r>
            <w:proofErr w:type="spellStart"/>
            <w:r w:rsidRPr="00476E46">
              <w:rPr>
                <w:rFonts w:ascii="Times New Roman" w:hAnsi="Times New Roman" w:cs="Times New Roman"/>
                <w:sz w:val="18"/>
                <w:szCs w:val="18"/>
              </w:rPr>
              <w:t>Kakojan</w:t>
            </w:r>
            <w:proofErr w:type="spellEnd"/>
            <w:r w:rsidRPr="00476E46">
              <w:rPr>
                <w:rFonts w:ascii="Times New Roman" w:hAnsi="Times New Roman" w:cs="Times New Roman"/>
                <w:sz w:val="18"/>
                <w:szCs w:val="18"/>
              </w:rPr>
              <w:t xml:space="preserve"> College, Assam</w:t>
            </w:r>
          </w:p>
        </w:tc>
        <w:tc>
          <w:tcPr>
            <w:tcW w:w="2551" w:type="dxa"/>
          </w:tcPr>
          <w:p w:rsidR="00724281" w:rsidRPr="00476E46" w:rsidRDefault="00F842F3"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724281" w:rsidRPr="00476E46" w:rsidRDefault="00F842F3" w:rsidP="008765B3">
            <w:pPr>
              <w:rPr>
                <w:rFonts w:ascii="Times New Roman" w:hAnsi="Times New Roman" w:cs="Times New Roman"/>
                <w:sz w:val="18"/>
                <w:szCs w:val="18"/>
              </w:rPr>
            </w:pPr>
            <w:r w:rsidRPr="00476E46">
              <w:rPr>
                <w:rFonts w:ascii="Times New Roman" w:hAnsi="Times New Roman" w:cs="Times New Roman"/>
                <w:sz w:val="18"/>
                <w:szCs w:val="18"/>
              </w:rPr>
              <w:t>14</w:t>
            </w:r>
            <w:r w:rsidRPr="00476E46">
              <w:rPr>
                <w:rFonts w:ascii="Times New Roman" w:hAnsi="Times New Roman" w:cs="Times New Roman"/>
                <w:sz w:val="18"/>
                <w:szCs w:val="18"/>
                <w:vertAlign w:val="superscript"/>
              </w:rPr>
              <w:t>th</w:t>
            </w:r>
            <w:r w:rsidRPr="00476E46">
              <w:rPr>
                <w:rFonts w:ascii="Times New Roman" w:hAnsi="Times New Roman" w:cs="Times New Roman"/>
                <w:sz w:val="18"/>
                <w:szCs w:val="18"/>
              </w:rPr>
              <w:t xml:space="preserve"> July, 2020</w:t>
            </w:r>
          </w:p>
        </w:tc>
        <w:tc>
          <w:tcPr>
            <w:tcW w:w="1559" w:type="dxa"/>
          </w:tcPr>
          <w:p w:rsidR="00724281" w:rsidRPr="00476E46" w:rsidRDefault="00F842F3"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724281" w:rsidRPr="00476E46" w:rsidRDefault="00F842F3"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802F22" w:rsidRPr="00476E46" w:rsidTr="0069155E">
        <w:trPr>
          <w:trHeight w:val="1583"/>
        </w:trPr>
        <w:tc>
          <w:tcPr>
            <w:tcW w:w="1668" w:type="dxa"/>
          </w:tcPr>
          <w:p w:rsidR="00802F22" w:rsidRPr="00476E46" w:rsidRDefault="00802F22" w:rsidP="008765B3">
            <w:pPr>
              <w:rPr>
                <w:rFonts w:ascii="Times New Roman" w:hAnsi="Times New Roman" w:cs="Times New Roman"/>
                <w:sz w:val="18"/>
                <w:szCs w:val="18"/>
              </w:rPr>
            </w:pPr>
            <w:r w:rsidRPr="00476E46">
              <w:rPr>
                <w:rFonts w:ascii="Times New Roman" w:hAnsi="Times New Roman" w:cs="Times New Roman"/>
                <w:sz w:val="18"/>
                <w:szCs w:val="18"/>
              </w:rPr>
              <w:t xml:space="preserve">Faculty Induction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organized by UGC Human Resource Development</w:t>
            </w:r>
            <w:r w:rsidR="00D845CC" w:rsidRPr="00476E46">
              <w:rPr>
                <w:rFonts w:ascii="Times New Roman" w:hAnsi="Times New Roman" w:cs="Times New Roman"/>
                <w:sz w:val="18"/>
                <w:szCs w:val="18"/>
              </w:rPr>
              <w:t xml:space="preserve"> Centre, Aligarh Muslim Universi</w:t>
            </w:r>
            <w:r w:rsidRPr="00476E46">
              <w:rPr>
                <w:rFonts w:ascii="Times New Roman" w:hAnsi="Times New Roman" w:cs="Times New Roman"/>
                <w:sz w:val="18"/>
                <w:szCs w:val="18"/>
              </w:rPr>
              <w:t>ty</w:t>
            </w:r>
          </w:p>
        </w:tc>
        <w:tc>
          <w:tcPr>
            <w:tcW w:w="2551" w:type="dxa"/>
          </w:tcPr>
          <w:p w:rsidR="00802F22" w:rsidRPr="00476E46" w:rsidRDefault="00802F22"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802F22" w:rsidRPr="00476E46" w:rsidRDefault="00802F22" w:rsidP="008765B3">
            <w:pPr>
              <w:rPr>
                <w:rFonts w:ascii="Times New Roman" w:hAnsi="Times New Roman" w:cs="Times New Roman"/>
                <w:sz w:val="18"/>
                <w:szCs w:val="18"/>
              </w:rPr>
            </w:pPr>
            <w:r w:rsidRPr="00476E46">
              <w:rPr>
                <w:rFonts w:ascii="Times New Roman" w:hAnsi="Times New Roman" w:cs="Times New Roman"/>
                <w:sz w:val="18"/>
                <w:szCs w:val="18"/>
              </w:rPr>
              <w:t>8</w:t>
            </w:r>
            <w:r w:rsidRPr="00476E46">
              <w:rPr>
                <w:rFonts w:ascii="Times New Roman" w:hAnsi="Times New Roman" w:cs="Times New Roman"/>
                <w:sz w:val="18"/>
                <w:szCs w:val="18"/>
                <w:vertAlign w:val="superscript"/>
              </w:rPr>
              <w:t>th</w:t>
            </w:r>
            <w:r w:rsidRPr="00476E46">
              <w:rPr>
                <w:rFonts w:ascii="Times New Roman" w:hAnsi="Times New Roman" w:cs="Times New Roman"/>
                <w:sz w:val="18"/>
                <w:szCs w:val="18"/>
              </w:rPr>
              <w:t xml:space="preserve"> Feb-12</w:t>
            </w:r>
            <w:r w:rsidRPr="00476E46">
              <w:rPr>
                <w:rFonts w:ascii="Times New Roman" w:hAnsi="Times New Roman" w:cs="Times New Roman"/>
                <w:sz w:val="18"/>
                <w:szCs w:val="18"/>
                <w:vertAlign w:val="superscript"/>
              </w:rPr>
              <w:t>th</w:t>
            </w:r>
            <w:r w:rsidRPr="00476E46">
              <w:rPr>
                <w:rFonts w:ascii="Times New Roman" w:hAnsi="Times New Roman" w:cs="Times New Roman"/>
                <w:sz w:val="18"/>
                <w:szCs w:val="18"/>
              </w:rPr>
              <w:t xml:space="preserve"> Mar, 2022</w:t>
            </w:r>
          </w:p>
        </w:tc>
        <w:tc>
          <w:tcPr>
            <w:tcW w:w="1559" w:type="dxa"/>
          </w:tcPr>
          <w:p w:rsidR="00802F22" w:rsidRPr="00476E46" w:rsidRDefault="00802F22"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802F22" w:rsidRPr="00476E46" w:rsidRDefault="00802F22"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(Dr. </w:t>
            </w:r>
            <w:proofErr w:type="spellStart"/>
            <w:r w:rsidRPr="00476E46">
              <w:rPr>
                <w:rFonts w:ascii="Times New Roman" w:hAnsi="Times New Roman" w:cs="Times New Roman"/>
                <w:sz w:val="18"/>
                <w:szCs w:val="18"/>
              </w:rPr>
              <w:t>Rajashree</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Deka</w:t>
            </w:r>
            <w:proofErr w:type="spellEnd"/>
            <w:r w:rsidRPr="00476E46">
              <w:rPr>
                <w:rFonts w:ascii="Times New Roman" w:hAnsi="Times New Roman" w:cs="Times New Roman"/>
                <w:sz w:val="18"/>
                <w:szCs w:val="18"/>
              </w:rPr>
              <w:t>)</w:t>
            </w:r>
          </w:p>
        </w:tc>
      </w:tr>
      <w:tr w:rsidR="00E37B34" w:rsidRPr="00476E46" w:rsidTr="007E2DE1">
        <w:tc>
          <w:tcPr>
            <w:tcW w:w="1668" w:type="dxa"/>
          </w:tcPr>
          <w:p w:rsidR="00E37B34" w:rsidRPr="00476E46" w:rsidRDefault="00E419A1" w:rsidP="008765B3">
            <w:pPr>
              <w:rPr>
                <w:rFonts w:ascii="Times New Roman" w:hAnsi="Times New Roman" w:cs="Times New Roman"/>
                <w:sz w:val="18"/>
                <w:szCs w:val="18"/>
              </w:rPr>
            </w:pPr>
            <w:r w:rsidRPr="00476E46">
              <w:rPr>
                <w:rFonts w:ascii="Times New Roman" w:hAnsi="Times New Roman" w:cs="Times New Roman"/>
                <w:sz w:val="18"/>
                <w:szCs w:val="18"/>
              </w:rPr>
              <w:t xml:space="preserve">National Seminar on The Role of Commercial Bank with reference to </w:t>
            </w:r>
            <w:proofErr w:type="spellStart"/>
            <w:r w:rsidRPr="00476E46">
              <w:rPr>
                <w:rFonts w:ascii="Times New Roman" w:hAnsi="Times New Roman" w:cs="Times New Roman"/>
                <w:sz w:val="18"/>
                <w:szCs w:val="18"/>
              </w:rPr>
              <w:t>Kamrup</w:t>
            </w:r>
            <w:proofErr w:type="spellEnd"/>
            <w:r w:rsidRPr="00476E46">
              <w:rPr>
                <w:rFonts w:ascii="Times New Roman" w:hAnsi="Times New Roman" w:cs="Times New Roman"/>
                <w:sz w:val="18"/>
                <w:szCs w:val="18"/>
              </w:rPr>
              <w:t xml:space="preserve"> District, Assam</w:t>
            </w:r>
          </w:p>
        </w:tc>
        <w:tc>
          <w:tcPr>
            <w:tcW w:w="2551" w:type="dxa"/>
          </w:tcPr>
          <w:p w:rsidR="00E37B34" w:rsidRPr="00476E46" w:rsidRDefault="00E419A1"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E37B34" w:rsidRPr="00476E46" w:rsidRDefault="0069155E" w:rsidP="008765B3">
            <w:pPr>
              <w:rPr>
                <w:rFonts w:ascii="Times New Roman" w:hAnsi="Times New Roman" w:cs="Times New Roman"/>
                <w:sz w:val="18"/>
                <w:szCs w:val="18"/>
              </w:rPr>
            </w:pPr>
            <w:r>
              <w:rPr>
                <w:rFonts w:ascii="Times New Roman" w:hAnsi="Times New Roman" w:cs="Times New Roman"/>
                <w:sz w:val="18"/>
                <w:szCs w:val="18"/>
              </w:rPr>
              <w:t>7</w:t>
            </w:r>
            <w:r w:rsidRPr="0069155E">
              <w:rPr>
                <w:rFonts w:ascii="Times New Roman" w:hAnsi="Times New Roman" w:cs="Times New Roman"/>
                <w:sz w:val="18"/>
                <w:szCs w:val="18"/>
                <w:vertAlign w:val="superscript"/>
              </w:rPr>
              <w:t>th</w:t>
            </w:r>
            <w:r>
              <w:rPr>
                <w:rFonts w:ascii="Times New Roman" w:hAnsi="Times New Roman" w:cs="Times New Roman"/>
                <w:sz w:val="18"/>
                <w:szCs w:val="18"/>
              </w:rPr>
              <w:t>- 8</w:t>
            </w:r>
            <w:r w:rsidRPr="0069155E">
              <w:rPr>
                <w:rFonts w:ascii="Times New Roman" w:hAnsi="Times New Roman" w:cs="Times New Roman"/>
                <w:sz w:val="18"/>
                <w:szCs w:val="18"/>
                <w:vertAlign w:val="superscript"/>
              </w:rPr>
              <w:t>th</w:t>
            </w:r>
            <w:r>
              <w:rPr>
                <w:rFonts w:ascii="Times New Roman" w:hAnsi="Times New Roman" w:cs="Times New Roman"/>
                <w:sz w:val="18"/>
                <w:szCs w:val="18"/>
              </w:rPr>
              <w:t xml:space="preserve"> April, </w:t>
            </w:r>
            <w:r w:rsidR="00E419A1" w:rsidRPr="00476E46">
              <w:rPr>
                <w:rFonts w:ascii="Times New Roman" w:hAnsi="Times New Roman" w:cs="Times New Roman"/>
                <w:sz w:val="18"/>
                <w:szCs w:val="18"/>
              </w:rPr>
              <w:t>2017</w:t>
            </w:r>
          </w:p>
        </w:tc>
        <w:tc>
          <w:tcPr>
            <w:tcW w:w="1559" w:type="dxa"/>
          </w:tcPr>
          <w:p w:rsidR="00E37B34" w:rsidRPr="00476E46" w:rsidRDefault="00E419A1" w:rsidP="008765B3">
            <w:pPr>
              <w:rPr>
                <w:rFonts w:ascii="Times New Roman" w:hAnsi="Times New Roman" w:cs="Times New Roman"/>
                <w:sz w:val="18"/>
                <w:szCs w:val="18"/>
              </w:rPr>
            </w:pPr>
            <w:proofErr w:type="spellStart"/>
            <w:r w:rsidRPr="00476E46">
              <w:rPr>
                <w:rFonts w:ascii="Times New Roman" w:hAnsi="Times New Roman" w:cs="Times New Roman"/>
                <w:sz w:val="18"/>
                <w:szCs w:val="18"/>
              </w:rPr>
              <w:t>Debraj</w:t>
            </w:r>
            <w:proofErr w:type="spellEnd"/>
            <w:r w:rsidRPr="00476E46">
              <w:rPr>
                <w:rFonts w:ascii="Times New Roman" w:hAnsi="Times New Roman" w:cs="Times New Roman"/>
                <w:sz w:val="18"/>
                <w:szCs w:val="18"/>
              </w:rPr>
              <w:t xml:space="preserve"> Roy College</w:t>
            </w:r>
            <w:r w:rsidR="00757B23" w:rsidRPr="00476E46">
              <w:rPr>
                <w:rFonts w:ascii="Times New Roman" w:hAnsi="Times New Roman" w:cs="Times New Roman"/>
                <w:sz w:val="18"/>
                <w:szCs w:val="18"/>
              </w:rPr>
              <w:t>, Dept. of Econ</w:t>
            </w:r>
            <w:r w:rsidR="00D845CC" w:rsidRPr="00476E46">
              <w:rPr>
                <w:rFonts w:ascii="Times New Roman" w:hAnsi="Times New Roman" w:cs="Times New Roman"/>
                <w:sz w:val="18"/>
                <w:szCs w:val="18"/>
              </w:rPr>
              <w:t>o</w:t>
            </w:r>
            <w:r w:rsidR="00757B23" w:rsidRPr="00476E46">
              <w:rPr>
                <w:rFonts w:ascii="Times New Roman" w:hAnsi="Times New Roman" w:cs="Times New Roman"/>
                <w:sz w:val="18"/>
                <w:szCs w:val="18"/>
              </w:rPr>
              <w:t>mics</w:t>
            </w:r>
          </w:p>
        </w:tc>
        <w:tc>
          <w:tcPr>
            <w:tcW w:w="2522" w:type="dxa"/>
          </w:tcPr>
          <w:p w:rsidR="00E37B34" w:rsidRPr="00476E46" w:rsidRDefault="004F5ED1" w:rsidP="008765B3">
            <w:pPr>
              <w:rPr>
                <w:rFonts w:ascii="Times New Roman" w:hAnsi="Times New Roman" w:cs="Times New Roman"/>
                <w:sz w:val="18"/>
                <w:szCs w:val="18"/>
              </w:rPr>
            </w:pPr>
            <w:r w:rsidRPr="00476E46">
              <w:rPr>
                <w:rFonts w:ascii="Times New Roman" w:hAnsi="Times New Roman" w:cs="Times New Roman"/>
                <w:sz w:val="18"/>
                <w:szCs w:val="18"/>
              </w:rPr>
              <w:t xml:space="preserve">Presented (Mr. </w:t>
            </w:r>
            <w:proofErr w:type="spellStart"/>
            <w:r w:rsidRPr="00476E46">
              <w:rPr>
                <w:rFonts w:ascii="Times New Roman" w:hAnsi="Times New Roman" w:cs="Times New Roman"/>
                <w:sz w:val="18"/>
                <w:szCs w:val="18"/>
              </w:rPr>
              <w:t>Dipak</w:t>
            </w:r>
            <w:proofErr w:type="spellEnd"/>
            <w:r w:rsidRPr="00476E46">
              <w:rPr>
                <w:rFonts w:ascii="Times New Roman" w:hAnsi="Times New Roman" w:cs="Times New Roman"/>
                <w:sz w:val="18"/>
                <w:szCs w:val="18"/>
              </w:rPr>
              <w:t xml:space="preserve"> Jain)</w:t>
            </w:r>
          </w:p>
        </w:tc>
      </w:tr>
      <w:tr w:rsidR="004F5ED1" w:rsidRPr="00476E46" w:rsidTr="007E2DE1">
        <w:tc>
          <w:tcPr>
            <w:tcW w:w="1668" w:type="dxa"/>
          </w:tcPr>
          <w:p w:rsidR="004F5ED1" w:rsidRPr="00476E46" w:rsidRDefault="00757B23" w:rsidP="008765B3">
            <w:pPr>
              <w:rPr>
                <w:rFonts w:ascii="Times New Roman" w:hAnsi="Times New Roman" w:cs="Times New Roman"/>
                <w:sz w:val="18"/>
                <w:szCs w:val="18"/>
              </w:rPr>
            </w:pPr>
            <w:r w:rsidRPr="00476E46">
              <w:rPr>
                <w:rFonts w:ascii="Times New Roman" w:hAnsi="Times New Roman" w:cs="Times New Roman"/>
                <w:sz w:val="18"/>
                <w:szCs w:val="18"/>
              </w:rPr>
              <w:t xml:space="preserve">National Seminar on The role of Commercial bank in promoting Entrepreneurship in MSMEs with reference to </w:t>
            </w:r>
            <w:proofErr w:type="spellStart"/>
            <w:r w:rsidRPr="00476E46">
              <w:rPr>
                <w:rFonts w:ascii="Times New Roman" w:hAnsi="Times New Roman" w:cs="Times New Roman"/>
                <w:sz w:val="18"/>
                <w:szCs w:val="18"/>
              </w:rPr>
              <w:t>Guwahati</w:t>
            </w:r>
            <w:proofErr w:type="spellEnd"/>
            <w:r w:rsidRPr="00476E46">
              <w:rPr>
                <w:rFonts w:ascii="Times New Roman" w:hAnsi="Times New Roman" w:cs="Times New Roman"/>
                <w:sz w:val="18"/>
                <w:szCs w:val="18"/>
              </w:rPr>
              <w:t xml:space="preserve"> city, Assam</w:t>
            </w:r>
          </w:p>
        </w:tc>
        <w:tc>
          <w:tcPr>
            <w:tcW w:w="2551" w:type="dxa"/>
          </w:tcPr>
          <w:p w:rsidR="004F5ED1" w:rsidRPr="00476E46" w:rsidRDefault="00757B23"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4F5ED1" w:rsidRPr="00476E46" w:rsidRDefault="0069155E" w:rsidP="008765B3">
            <w:pPr>
              <w:rPr>
                <w:rFonts w:ascii="Times New Roman" w:hAnsi="Times New Roman" w:cs="Times New Roman"/>
                <w:sz w:val="18"/>
                <w:szCs w:val="18"/>
              </w:rPr>
            </w:pPr>
            <w:r>
              <w:rPr>
                <w:rFonts w:ascii="Times New Roman" w:hAnsi="Times New Roman" w:cs="Times New Roman"/>
                <w:sz w:val="18"/>
                <w:szCs w:val="18"/>
              </w:rPr>
              <w:t>12</w:t>
            </w:r>
            <w:r w:rsidRPr="0069155E">
              <w:rPr>
                <w:rFonts w:ascii="Times New Roman" w:hAnsi="Times New Roman" w:cs="Times New Roman"/>
                <w:sz w:val="18"/>
                <w:szCs w:val="18"/>
                <w:vertAlign w:val="superscript"/>
              </w:rPr>
              <w:t>th</w:t>
            </w:r>
            <w:r>
              <w:rPr>
                <w:rFonts w:ascii="Times New Roman" w:hAnsi="Times New Roman" w:cs="Times New Roman"/>
                <w:sz w:val="18"/>
                <w:szCs w:val="18"/>
              </w:rPr>
              <w:t xml:space="preserve"> – 13</w:t>
            </w:r>
            <w:r w:rsidRPr="0069155E">
              <w:rPr>
                <w:rFonts w:ascii="Times New Roman" w:hAnsi="Times New Roman" w:cs="Times New Roman"/>
                <w:sz w:val="18"/>
                <w:szCs w:val="18"/>
                <w:vertAlign w:val="superscript"/>
              </w:rPr>
              <w:t>th</w:t>
            </w:r>
            <w:r>
              <w:rPr>
                <w:rFonts w:ascii="Times New Roman" w:hAnsi="Times New Roman" w:cs="Times New Roman"/>
                <w:sz w:val="18"/>
                <w:szCs w:val="18"/>
              </w:rPr>
              <w:t xml:space="preserve"> May, </w:t>
            </w:r>
            <w:r w:rsidR="00757B23" w:rsidRPr="00476E46">
              <w:rPr>
                <w:rFonts w:ascii="Times New Roman" w:hAnsi="Times New Roman" w:cs="Times New Roman"/>
                <w:sz w:val="18"/>
                <w:szCs w:val="18"/>
              </w:rPr>
              <w:t>201</w:t>
            </w:r>
            <w:r>
              <w:rPr>
                <w:rFonts w:ascii="Times New Roman" w:hAnsi="Times New Roman" w:cs="Times New Roman"/>
                <w:sz w:val="18"/>
                <w:szCs w:val="18"/>
              </w:rPr>
              <w:t>7</w:t>
            </w:r>
          </w:p>
        </w:tc>
        <w:tc>
          <w:tcPr>
            <w:tcW w:w="1559" w:type="dxa"/>
          </w:tcPr>
          <w:p w:rsidR="004F5ED1" w:rsidRPr="00476E46" w:rsidRDefault="00757B23" w:rsidP="008765B3">
            <w:pPr>
              <w:rPr>
                <w:rFonts w:ascii="Times New Roman" w:hAnsi="Times New Roman" w:cs="Times New Roman"/>
                <w:sz w:val="18"/>
                <w:szCs w:val="18"/>
              </w:rPr>
            </w:pPr>
            <w:proofErr w:type="spellStart"/>
            <w:r w:rsidRPr="00476E46">
              <w:rPr>
                <w:rFonts w:ascii="Times New Roman" w:hAnsi="Times New Roman" w:cs="Times New Roman"/>
                <w:sz w:val="18"/>
                <w:szCs w:val="18"/>
              </w:rPr>
              <w:t>Gauhati</w:t>
            </w:r>
            <w:proofErr w:type="spellEnd"/>
            <w:r w:rsidRPr="00476E46">
              <w:rPr>
                <w:rFonts w:ascii="Times New Roman" w:hAnsi="Times New Roman" w:cs="Times New Roman"/>
                <w:sz w:val="18"/>
                <w:szCs w:val="18"/>
              </w:rPr>
              <w:t xml:space="preserve"> University, Dept. of Commerce</w:t>
            </w:r>
          </w:p>
        </w:tc>
        <w:tc>
          <w:tcPr>
            <w:tcW w:w="2522" w:type="dxa"/>
          </w:tcPr>
          <w:p w:rsidR="004F5ED1" w:rsidRPr="00476E46" w:rsidRDefault="00005077" w:rsidP="008765B3">
            <w:pPr>
              <w:rPr>
                <w:rFonts w:ascii="Times New Roman" w:hAnsi="Times New Roman" w:cs="Times New Roman"/>
                <w:sz w:val="18"/>
                <w:szCs w:val="18"/>
              </w:rPr>
            </w:pPr>
            <w:r w:rsidRPr="00476E46">
              <w:rPr>
                <w:rFonts w:ascii="Times New Roman" w:hAnsi="Times New Roman" w:cs="Times New Roman"/>
                <w:sz w:val="18"/>
                <w:szCs w:val="18"/>
              </w:rPr>
              <w:t>Atten</w:t>
            </w:r>
            <w:r w:rsidR="008C426D" w:rsidRPr="00476E46">
              <w:rPr>
                <w:rFonts w:ascii="Times New Roman" w:hAnsi="Times New Roman" w:cs="Times New Roman"/>
                <w:sz w:val="18"/>
                <w:szCs w:val="18"/>
              </w:rPr>
              <w:t xml:space="preserve">ded (Mr. </w:t>
            </w:r>
            <w:proofErr w:type="spellStart"/>
            <w:r w:rsidR="008C426D" w:rsidRPr="00476E46">
              <w:rPr>
                <w:rFonts w:ascii="Times New Roman" w:hAnsi="Times New Roman" w:cs="Times New Roman"/>
                <w:sz w:val="18"/>
                <w:szCs w:val="18"/>
              </w:rPr>
              <w:t>Dipak</w:t>
            </w:r>
            <w:proofErr w:type="spellEnd"/>
            <w:r w:rsidR="008C426D" w:rsidRPr="00476E46">
              <w:rPr>
                <w:rFonts w:ascii="Times New Roman" w:hAnsi="Times New Roman" w:cs="Times New Roman"/>
                <w:sz w:val="18"/>
                <w:szCs w:val="18"/>
              </w:rPr>
              <w:t xml:space="preserve"> Jain)</w:t>
            </w:r>
          </w:p>
        </w:tc>
      </w:tr>
      <w:tr w:rsidR="00005077" w:rsidRPr="00476E46" w:rsidTr="007E2DE1">
        <w:tc>
          <w:tcPr>
            <w:tcW w:w="1668" w:type="dxa"/>
          </w:tcPr>
          <w:p w:rsidR="00005077" w:rsidRPr="00476E46" w:rsidRDefault="00005077" w:rsidP="008765B3">
            <w:pPr>
              <w:rPr>
                <w:rFonts w:ascii="Times New Roman" w:hAnsi="Times New Roman" w:cs="Times New Roman"/>
                <w:sz w:val="18"/>
                <w:szCs w:val="18"/>
              </w:rPr>
            </w:pPr>
            <w:r w:rsidRPr="00476E46">
              <w:rPr>
                <w:rFonts w:ascii="Times New Roman" w:hAnsi="Times New Roman" w:cs="Times New Roman"/>
                <w:sz w:val="18"/>
                <w:szCs w:val="18"/>
              </w:rPr>
              <w:lastRenderedPageBreak/>
              <w:t xml:space="preserve">National Webinar on Awareness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on uses of Online e-resource.</w:t>
            </w:r>
          </w:p>
        </w:tc>
        <w:tc>
          <w:tcPr>
            <w:tcW w:w="2551" w:type="dxa"/>
          </w:tcPr>
          <w:p w:rsidR="00005077" w:rsidRPr="00476E46" w:rsidRDefault="00005077"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005077" w:rsidRPr="00476E46" w:rsidRDefault="0069155E" w:rsidP="008765B3">
            <w:pPr>
              <w:rPr>
                <w:rFonts w:ascii="Times New Roman" w:hAnsi="Times New Roman" w:cs="Times New Roman"/>
                <w:sz w:val="18"/>
                <w:szCs w:val="18"/>
              </w:rPr>
            </w:pPr>
            <w:r>
              <w:rPr>
                <w:rFonts w:ascii="Times New Roman" w:hAnsi="Times New Roman" w:cs="Times New Roman"/>
                <w:sz w:val="18"/>
                <w:szCs w:val="18"/>
              </w:rPr>
              <w:t>7</w:t>
            </w:r>
            <w:r w:rsidRPr="0069155E">
              <w:rPr>
                <w:rFonts w:ascii="Times New Roman" w:hAnsi="Times New Roman" w:cs="Times New Roman"/>
                <w:sz w:val="18"/>
                <w:szCs w:val="18"/>
                <w:vertAlign w:val="superscript"/>
              </w:rPr>
              <w:t>th</w:t>
            </w:r>
            <w:r>
              <w:rPr>
                <w:rFonts w:ascii="Times New Roman" w:hAnsi="Times New Roman" w:cs="Times New Roman"/>
                <w:sz w:val="18"/>
                <w:szCs w:val="18"/>
              </w:rPr>
              <w:t xml:space="preserve">  July, </w:t>
            </w:r>
            <w:r w:rsidR="00005077" w:rsidRPr="00476E46">
              <w:rPr>
                <w:rFonts w:ascii="Times New Roman" w:hAnsi="Times New Roman" w:cs="Times New Roman"/>
                <w:sz w:val="18"/>
                <w:szCs w:val="18"/>
              </w:rPr>
              <w:t>2020</w:t>
            </w:r>
          </w:p>
        </w:tc>
        <w:tc>
          <w:tcPr>
            <w:tcW w:w="1559" w:type="dxa"/>
          </w:tcPr>
          <w:p w:rsidR="00005077" w:rsidRPr="00476E46" w:rsidRDefault="00005077"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005077" w:rsidRPr="00476E46" w:rsidRDefault="00005077"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(Mr. </w:t>
            </w:r>
            <w:proofErr w:type="spellStart"/>
            <w:r w:rsidRPr="00476E46">
              <w:rPr>
                <w:rFonts w:ascii="Times New Roman" w:hAnsi="Times New Roman" w:cs="Times New Roman"/>
                <w:sz w:val="18"/>
                <w:szCs w:val="18"/>
              </w:rPr>
              <w:t>Dipak</w:t>
            </w:r>
            <w:proofErr w:type="spellEnd"/>
            <w:r w:rsidRPr="00476E46">
              <w:rPr>
                <w:rFonts w:ascii="Times New Roman" w:hAnsi="Times New Roman" w:cs="Times New Roman"/>
                <w:sz w:val="18"/>
                <w:szCs w:val="18"/>
              </w:rPr>
              <w:t xml:space="preserve"> Jain)</w:t>
            </w:r>
          </w:p>
        </w:tc>
      </w:tr>
      <w:tr w:rsidR="0018105A" w:rsidRPr="00476E46" w:rsidTr="007E2DE1">
        <w:tc>
          <w:tcPr>
            <w:tcW w:w="1668" w:type="dxa"/>
          </w:tcPr>
          <w:p w:rsidR="0018105A" w:rsidRPr="00476E46" w:rsidRDefault="0018105A" w:rsidP="008765B3">
            <w:pPr>
              <w:rPr>
                <w:rFonts w:ascii="Times New Roman" w:hAnsi="Times New Roman" w:cs="Times New Roman"/>
                <w:sz w:val="18"/>
                <w:szCs w:val="18"/>
              </w:rPr>
            </w:pPr>
            <w:r w:rsidRPr="00476E46">
              <w:rPr>
                <w:rFonts w:ascii="Times New Roman" w:hAnsi="Times New Roman" w:cs="Times New Roman"/>
                <w:sz w:val="18"/>
                <w:szCs w:val="18"/>
              </w:rPr>
              <w:t>National Webinar on Fundamentals of research methodology</w:t>
            </w:r>
          </w:p>
        </w:tc>
        <w:tc>
          <w:tcPr>
            <w:tcW w:w="2551" w:type="dxa"/>
          </w:tcPr>
          <w:p w:rsidR="0018105A" w:rsidRPr="00476E46" w:rsidRDefault="0018105A"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18105A" w:rsidRPr="00476E46" w:rsidRDefault="0069155E" w:rsidP="008765B3">
            <w:pPr>
              <w:rPr>
                <w:rFonts w:ascii="Times New Roman" w:hAnsi="Times New Roman" w:cs="Times New Roman"/>
                <w:sz w:val="18"/>
                <w:szCs w:val="18"/>
              </w:rPr>
            </w:pPr>
            <w:r>
              <w:rPr>
                <w:rFonts w:ascii="Times New Roman" w:hAnsi="Times New Roman" w:cs="Times New Roman"/>
                <w:sz w:val="18"/>
                <w:szCs w:val="18"/>
              </w:rPr>
              <w:t>29</w:t>
            </w:r>
            <w:r w:rsidRPr="0069155E">
              <w:rPr>
                <w:rFonts w:ascii="Times New Roman" w:hAnsi="Times New Roman" w:cs="Times New Roman"/>
                <w:sz w:val="18"/>
                <w:szCs w:val="18"/>
                <w:vertAlign w:val="superscript"/>
              </w:rPr>
              <w:t>th</w:t>
            </w:r>
            <w:r>
              <w:rPr>
                <w:rFonts w:ascii="Times New Roman" w:hAnsi="Times New Roman" w:cs="Times New Roman"/>
                <w:sz w:val="18"/>
                <w:szCs w:val="18"/>
              </w:rPr>
              <w:t xml:space="preserve"> Aug, </w:t>
            </w:r>
            <w:r w:rsidR="0018105A" w:rsidRPr="00476E46">
              <w:rPr>
                <w:rFonts w:ascii="Times New Roman" w:hAnsi="Times New Roman" w:cs="Times New Roman"/>
                <w:sz w:val="18"/>
                <w:szCs w:val="18"/>
              </w:rPr>
              <w:t>2020</w:t>
            </w:r>
          </w:p>
        </w:tc>
        <w:tc>
          <w:tcPr>
            <w:tcW w:w="1559" w:type="dxa"/>
          </w:tcPr>
          <w:p w:rsidR="0018105A" w:rsidRPr="00476E46" w:rsidRDefault="0018105A" w:rsidP="008765B3">
            <w:pPr>
              <w:rPr>
                <w:rFonts w:ascii="Times New Roman" w:hAnsi="Times New Roman" w:cs="Times New Roman"/>
                <w:sz w:val="18"/>
                <w:szCs w:val="18"/>
              </w:rPr>
            </w:pPr>
            <w:r w:rsidRPr="00476E46">
              <w:rPr>
                <w:rFonts w:ascii="Times New Roman" w:hAnsi="Times New Roman" w:cs="Times New Roman"/>
                <w:sz w:val="18"/>
                <w:szCs w:val="18"/>
              </w:rPr>
              <w:t>online</w:t>
            </w:r>
          </w:p>
        </w:tc>
        <w:tc>
          <w:tcPr>
            <w:tcW w:w="2522" w:type="dxa"/>
          </w:tcPr>
          <w:p w:rsidR="0018105A" w:rsidRPr="00476E46" w:rsidRDefault="0018105A"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 (Mr. </w:t>
            </w:r>
            <w:proofErr w:type="spellStart"/>
            <w:r w:rsidRPr="00476E46">
              <w:rPr>
                <w:rFonts w:ascii="Times New Roman" w:hAnsi="Times New Roman" w:cs="Times New Roman"/>
                <w:sz w:val="18"/>
                <w:szCs w:val="18"/>
              </w:rPr>
              <w:t>Dipak</w:t>
            </w:r>
            <w:proofErr w:type="spellEnd"/>
            <w:r w:rsidRPr="00476E46">
              <w:rPr>
                <w:rFonts w:ascii="Times New Roman" w:hAnsi="Times New Roman" w:cs="Times New Roman"/>
                <w:sz w:val="18"/>
                <w:szCs w:val="18"/>
              </w:rPr>
              <w:t xml:space="preserve"> Jain)</w:t>
            </w:r>
          </w:p>
        </w:tc>
      </w:tr>
      <w:tr w:rsidR="00A71D13" w:rsidRPr="00476E46" w:rsidTr="007E2DE1">
        <w:tc>
          <w:tcPr>
            <w:tcW w:w="1668"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Faculty Induction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organized by UGC Human Resource Development Centre, Aligarh Muslim University</w:t>
            </w:r>
          </w:p>
        </w:tc>
        <w:tc>
          <w:tcPr>
            <w:tcW w:w="2551"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National</w:t>
            </w:r>
          </w:p>
        </w:tc>
        <w:tc>
          <w:tcPr>
            <w:tcW w:w="1276" w:type="dxa"/>
          </w:tcPr>
          <w:p w:rsidR="00A71D13" w:rsidRDefault="00A71D13" w:rsidP="008765B3">
            <w:pPr>
              <w:rPr>
                <w:rFonts w:ascii="Times New Roman" w:hAnsi="Times New Roman" w:cs="Times New Roman"/>
                <w:sz w:val="18"/>
                <w:szCs w:val="18"/>
              </w:rPr>
            </w:pPr>
            <w:r>
              <w:rPr>
                <w:rFonts w:ascii="Times New Roman" w:hAnsi="Times New Roman" w:cs="Times New Roman"/>
                <w:sz w:val="18"/>
                <w:szCs w:val="18"/>
              </w:rPr>
              <w:t>7</w:t>
            </w:r>
            <w:r w:rsidRPr="00A71D13">
              <w:rPr>
                <w:rFonts w:ascii="Times New Roman" w:hAnsi="Times New Roman" w:cs="Times New Roman"/>
                <w:sz w:val="18"/>
                <w:szCs w:val="18"/>
                <w:vertAlign w:val="superscript"/>
              </w:rPr>
              <w:t>th</w:t>
            </w:r>
            <w:r>
              <w:rPr>
                <w:rFonts w:ascii="Times New Roman" w:hAnsi="Times New Roman" w:cs="Times New Roman"/>
                <w:sz w:val="18"/>
                <w:szCs w:val="18"/>
              </w:rPr>
              <w:t xml:space="preserve"> Sept- 12 Oct 2021</w:t>
            </w:r>
          </w:p>
        </w:tc>
        <w:tc>
          <w:tcPr>
            <w:tcW w:w="1559"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Online</w:t>
            </w:r>
          </w:p>
        </w:tc>
        <w:tc>
          <w:tcPr>
            <w:tcW w:w="2522"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Attended (</w:t>
            </w:r>
            <w:r w:rsidRPr="00476E46">
              <w:rPr>
                <w:rFonts w:ascii="Times New Roman" w:hAnsi="Times New Roman" w:cs="Times New Roman"/>
                <w:sz w:val="18"/>
                <w:szCs w:val="18"/>
              </w:rPr>
              <w:t xml:space="preserve">Mr. </w:t>
            </w:r>
            <w:proofErr w:type="spellStart"/>
            <w:r w:rsidRPr="00476E46">
              <w:rPr>
                <w:rFonts w:ascii="Times New Roman" w:hAnsi="Times New Roman" w:cs="Times New Roman"/>
                <w:sz w:val="18"/>
                <w:szCs w:val="18"/>
              </w:rPr>
              <w:t>Dipak</w:t>
            </w:r>
            <w:proofErr w:type="spellEnd"/>
            <w:r w:rsidRPr="00476E46">
              <w:rPr>
                <w:rFonts w:ascii="Times New Roman" w:hAnsi="Times New Roman" w:cs="Times New Roman"/>
                <w:sz w:val="18"/>
                <w:szCs w:val="18"/>
              </w:rPr>
              <w:t xml:space="preserve"> Jain)</w:t>
            </w:r>
          </w:p>
        </w:tc>
      </w:tr>
      <w:tr w:rsidR="00A71D13" w:rsidRPr="00476E46" w:rsidTr="007E2DE1">
        <w:tc>
          <w:tcPr>
            <w:tcW w:w="1668" w:type="dxa"/>
          </w:tcPr>
          <w:p w:rsidR="00A71D13" w:rsidRPr="00476E46" w:rsidRDefault="00A71D13" w:rsidP="00117BB6">
            <w:pPr>
              <w:rPr>
                <w:rFonts w:ascii="Times New Roman" w:hAnsi="Times New Roman" w:cs="Times New Roman"/>
                <w:sz w:val="18"/>
                <w:szCs w:val="18"/>
              </w:rPr>
            </w:pPr>
            <w:r w:rsidRPr="00476E46">
              <w:rPr>
                <w:rFonts w:ascii="Times New Roman" w:hAnsi="Times New Roman" w:cs="Times New Roman"/>
                <w:sz w:val="18"/>
                <w:szCs w:val="18"/>
              </w:rPr>
              <w:t xml:space="preserve">AICTE sponsored Short term training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on ‘Recent development in teaching and research’</w:t>
            </w:r>
          </w:p>
        </w:tc>
        <w:tc>
          <w:tcPr>
            <w:tcW w:w="2551" w:type="dxa"/>
          </w:tcPr>
          <w:p w:rsidR="00A71D13" w:rsidRPr="00476E46" w:rsidRDefault="00A71D13" w:rsidP="00117BB6">
            <w:pPr>
              <w:rPr>
                <w:rFonts w:ascii="Times New Roman" w:hAnsi="Times New Roman" w:cs="Times New Roman"/>
                <w:sz w:val="18"/>
                <w:szCs w:val="18"/>
              </w:rPr>
            </w:pPr>
            <w:r w:rsidRPr="00476E46">
              <w:rPr>
                <w:rFonts w:ascii="Times New Roman" w:hAnsi="Times New Roman" w:cs="Times New Roman"/>
                <w:sz w:val="18"/>
                <w:szCs w:val="18"/>
              </w:rPr>
              <w:t>State</w:t>
            </w:r>
          </w:p>
        </w:tc>
        <w:tc>
          <w:tcPr>
            <w:tcW w:w="1276" w:type="dxa"/>
          </w:tcPr>
          <w:p w:rsidR="00A71D13" w:rsidRPr="00476E46" w:rsidRDefault="00A71D13" w:rsidP="00117BB6">
            <w:pPr>
              <w:rPr>
                <w:rFonts w:ascii="Times New Roman" w:hAnsi="Times New Roman" w:cs="Times New Roman"/>
                <w:bCs/>
                <w:sz w:val="18"/>
                <w:szCs w:val="18"/>
              </w:rPr>
            </w:pPr>
            <w:r w:rsidRPr="00476E46">
              <w:rPr>
                <w:rFonts w:ascii="Times New Roman" w:hAnsi="Times New Roman" w:cs="Times New Roman"/>
                <w:bCs/>
                <w:sz w:val="18"/>
                <w:szCs w:val="18"/>
              </w:rPr>
              <w:t>15</w:t>
            </w:r>
            <w:r w:rsidRPr="00476E46">
              <w:rPr>
                <w:rFonts w:ascii="Times New Roman" w:hAnsi="Times New Roman" w:cs="Times New Roman"/>
                <w:bCs/>
                <w:sz w:val="18"/>
                <w:szCs w:val="18"/>
                <w:vertAlign w:val="superscript"/>
              </w:rPr>
              <w:t>th</w:t>
            </w:r>
            <w:r w:rsidRPr="00476E46">
              <w:rPr>
                <w:rFonts w:ascii="Times New Roman" w:hAnsi="Times New Roman" w:cs="Times New Roman"/>
                <w:bCs/>
                <w:sz w:val="18"/>
                <w:szCs w:val="18"/>
              </w:rPr>
              <w:t xml:space="preserve"> March -20</w:t>
            </w:r>
            <w:r w:rsidRPr="00476E46">
              <w:rPr>
                <w:rFonts w:ascii="Times New Roman" w:hAnsi="Times New Roman" w:cs="Times New Roman"/>
                <w:bCs/>
                <w:sz w:val="18"/>
                <w:szCs w:val="18"/>
                <w:vertAlign w:val="superscript"/>
              </w:rPr>
              <w:t>th</w:t>
            </w:r>
            <w:r w:rsidRPr="00476E46">
              <w:rPr>
                <w:rFonts w:ascii="Times New Roman" w:hAnsi="Times New Roman" w:cs="Times New Roman"/>
                <w:bCs/>
                <w:sz w:val="18"/>
                <w:szCs w:val="18"/>
              </w:rPr>
              <w:t xml:space="preserve"> March, 2021</w:t>
            </w:r>
          </w:p>
        </w:tc>
        <w:tc>
          <w:tcPr>
            <w:tcW w:w="1559" w:type="dxa"/>
          </w:tcPr>
          <w:p w:rsidR="00A71D13" w:rsidRPr="00476E46" w:rsidRDefault="00A71D13" w:rsidP="00117BB6">
            <w:pPr>
              <w:rPr>
                <w:rFonts w:ascii="Times New Roman" w:hAnsi="Times New Roman" w:cs="Times New Roman"/>
                <w:bCs/>
                <w:sz w:val="18"/>
                <w:szCs w:val="18"/>
              </w:rPr>
            </w:pPr>
            <w:proofErr w:type="spellStart"/>
            <w:r w:rsidRPr="00476E46">
              <w:rPr>
                <w:rFonts w:ascii="Times New Roman" w:hAnsi="Times New Roman" w:cs="Times New Roman"/>
                <w:bCs/>
                <w:sz w:val="18"/>
                <w:szCs w:val="18"/>
              </w:rPr>
              <w:t>Girijananda</w:t>
            </w:r>
            <w:proofErr w:type="spellEnd"/>
            <w:r w:rsidRPr="00476E46">
              <w:rPr>
                <w:rFonts w:ascii="Times New Roman" w:hAnsi="Times New Roman" w:cs="Times New Roman"/>
                <w:bCs/>
                <w:sz w:val="18"/>
                <w:szCs w:val="18"/>
              </w:rPr>
              <w:t xml:space="preserve"> </w:t>
            </w:r>
            <w:proofErr w:type="spellStart"/>
            <w:r w:rsidRPr="00476E46">
              <w:rPr>
                <w:rFonts w:ascii="Times New Roman" w:hAnsi="Times New Roman" w:cs="Times New Roman"/>
                <w:bCs/>
                <w:sz w:val="18"/>
                <w:szCs w:val="18"/>
              </w:rPr>
              <w:t>Chowdhury</w:t>
            </w:r>
            <w:proofErr w:type="spellEnd"/>
            <w:r w:rsidRPr="00476E46">
              <w:rPr>
                <w:rFonts w:ascii="Times New Roman" w:hAnsi="Times New Roman" w:cs="Times New Roman"/>
                <w:bCs/>
                <w:sz w:val="18"/>
                <w:szCs w:val="18"/>
              </w:rPr>
              <w:t xml:space="preserve"> Institute of Management and Technology </w:t>
            </w:r>
          </w:p>
        </w:tc>
        <w:tc>
          <w:tcPr>
            <w:tcW w:w="2522" w:type="dxa"/>
          </w:tcPr>
          <w:p w:rsidR="00A71D13" w:rsidRPr="00476E46" w:rsidRDefault="00A71D13" w:rsidP="00117BB6">
            <w:pPr>
              <w:rPr>
                <w:rFonts w:ascii="Times New Roman" w:hAnsi="Times New Roman" w:cs="Times New Roman"/>
                <w:sz w:val="18"/>
                <w:szCs w:val="18"/>
              </w:rPr>
            </w:pPr>
            <w:r w:rsidRPr="00476E46">
              <w:rPr>
                <w:rFonts w:ascii="Times New Roman" w:hAnsi="Times New Roman" w:cs="Times New Roman"/>
                <w:sz w:val="18"/>
                <w:szCs w:val="18"/>
              </w:rPr>
              <w:t xml:space="preserve">Attended (Mr. </w:t>
            </w:r>
            <w:proofErr w:type="spellStart"/>
            <w:r w:rsidRPr="00476E46">
              <w:rPr>
                <w:rFonts w:ascii="Times New Roman" w:hAnsi="Times New Roman" w:cs="Times New Roman"/>
                <w:sz w:val="18"/>
                <w:szCs w:val="18"/>
              </w:rPr>
              <w:t>Dipak</w:t>
            </w:r>
            <w:proofErr w:type="spellEnd"/>
            <w:r w:rsidRPr="00476E46">
              <w:rPr>
                <w:rFonts w:ascii="Times New Roman" w:hAnsi="Times New Roman" w:cs="Times New Roman"/>
                <w:sz w:val="18"/>
                <w:szCs w:val="18"/>
              </w:rPr>
              <w:t xml:space="preserve"> Jain)</w:t>
            </w:r>
          </w:p>
        </w:tc>
      </w:tr>
      <w:tr w:rsidR="00A71D13" w:rsidRPr="00476E46" w:rsidTr="007E2DE1">
        <w:tc>
          <w:tcPr>
            <w:tcW w:w="1668"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National Seminar on a Study on key Challenges and trends faced by Human resource Managers</w:t>
            </w:r>
          </w:p>
        </w:tc>
        <w:tc>
          <w:tcPr>
            <w:tcW w:w="2551"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27</w:t>
            </w:r>
            <w:r w:rsidRPr="00C953A8">
              <w:rPr>
                <w:rFonts w:ascii="Times New Roman" w:hAnsi="Times New Roman" w:cs="Times New Roman"/>
                <w:sz w:val="18"/>
                <w:szCs w:val="18"/>
                <w:vertAlign w:val="superscript"/>
              </w:rPr>
              <w:t>th</w:t>
            </w:r>
            <w:r>
              <w:rPr>
                <w:rFonts w:ascii="Times New Roman" w:hAnsi="Times New Roman" w:cs="Times New Roman"/>
                <w:sz w:val="18"/>
                <w:szCs w:val="18"/>
              </w:rPr>
              <w:t xml:space="preserve"> - 28</w:t>
            </w:r>
            <w:r w:rsidRPr="00C953A8">
              <w:rPr>
                <w:rFonts w:ascii="Times New Roman" w:hAnsi="Times New Roman" w:cs="Times New Roman"/>
                <w:sz w:val="18"/>
                <w:szCs w:val="18"/>
                <w:vertAlign w:val="superscript"/>
              </w:rPr>
              <w:t>th</w:t>
            </w:r>
            <w:r>
              <w:rPr>
                <w:rFonts w:ascii="Times New Roman" w:hAnsi="Times New Roman" w:cs="Times New Roman"/>
                <w:sz w:val="18"/>
                <w:szCs w:val="18"/>
              </w:rPr>
              <w:t xml:space="preserve"> Oct., </w:t>
            </w:r>
            <w:r w:rsidRPr="00476E46">
              <w:rPr>
                <w:rFonts w:ascii="Times New Roman" w:hAnsi="Times New Roman" w:cs="Times New Roman"/>
                <w:sz w:val="18"/>
                <w:szCs w:val="18"/>
              </w:rPr>
              <w:t>2016</w:t>
            </w:r>
          </w:p>
        </w:tc>
        <w:tc>
          <w:tcPr>
            <w:tcW w:w="1559" w:type="dxa"/>
          </w:tcPr>
          <w:p w:rsidR="00A71D13" w:rsidRPr="00476E46" w:rsidRDefault="00A71D13" w:rsidP="008765B3">
            <w:pPr>
              <w:rPr>
                <w:rFonts w:ascii="Times New Roman" w:hAnsi="Times New Roman" w:cs="Times New Roman"/>
                <w:sz w:val="18"/>
                <w:szCs w:val="18"/>
              </w:rPr>
            </w:pPr>
            <w:proofErr w:type="spellStart"/>
            <w:r w:rsidRPr="00476E46">
              <w:rPr>
                <w:rFonts w:ascii="Times New Roman" w:hAnsi="Times New Roman" w:cs="Times New Roman"/>
                <w:sz w:val="18"/>
                <w:szCs w:val="18"/>
              </w:rPr>
              <w:t>Paschim</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Guwahati</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Mahavidyalaya</w:t>
            </w:r>
            <w:proofErr w:type="spellEnd"/>
            <w:r w:rsidRPr="00476E46">
              <w:rPr>
                <w:rFonts w:ascii="Times New Roman" w:hAnsi="Times New Roman" w:cs="Times New Roman"/>
                <w:sz w:val="18"/>
                <w:szCs w:val="18"/>
              </w:rPr>
              <w:t>, Dept. of Economics</w:t>
            </w:r>
          </w:p>
        </w:tc>
        <w:tc>
          <w:tcPr>
            <w:tcW w:w="2522"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Presented (Dr.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r w:rsidR="00A71D13" w:rsidRPr="00476E46" w:rsidTr="007E2DE1">
        <w:tc>
          <w:tcPr>
            <w:tcW w:w="1668"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Webinar on Impact of Covid-19 pandemic on Rural Livelihoods and agricultural marketing sector of Assam</w:t>
            </w:r>
          </w:p>
        </w:tc>
        <w:tc>
          <w:tcPr>
            <w:tcW w:w="2551"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A71D13" w:rsidRPr="00476E46" w:rsidRDefault="00A71D13" w:rsidP="00461842">
            <w:pPr>
              <w:rPr>
                <w:rFonts w:ascii="Times New Roman" w:hAnsi="Times New Roman" w:cs="Times New Roman"/>
                <w:sz w:val="18"/>
                <w:szCs w:val="18"/>
              </w:rPr>
            </w:pPr>
            <w:r>
              <w:rPr>
                <w:rFonts w:ascii="Times New Roman" w:hAnsi="Times New Roman" w:cs="Times New Roman"/>
                <w:sz w:val="18"/>
                <w:szCs w:val="18"/>
              </w:rPr>
              <w:t>28</w:t>
            </w:r>
            <w:r w:rsidRPr="004463DE">
              <w:rPr>
                <w:rFonts w:ascii="Times New Roman" w:hAnsi="Times New Roman" w:cs="Times New Roman"/>
                <w:sz w:val="18"/>
                <w:szCs w:val="18"/>
                <w:vertAlign w:val="superscript"/>
              </w:rPr>
              <w:t>th</w:t>
            </w:r>
            <w:r>
              <w:rPr>
                <w:rFonts w:ascii="Times New Roman" w:hAnsi="Times New Roman" w:cs="Times New Roman"/>
                <w:sz w:val="18"/>
                <w:szCs w:val="18"/>
              </w:rPr>
              <w:t xml:space="preserve"> July </w:t>
            </w:r>
            <w:r w:rsidRPr="00476E46">
              <w:rPr>
                <w:rFonts w:ascii="Times New Roman" w:hAnsi="Times New Roman" w:cs="Times New Roman"/>
                <w:sz w:val="18"/>
                <w:szCs w:val="18"/>
              </w:rPr>
              <w:t>2020</w:t>
            </w:r>
          </w:p>
        </w:tc>
        <w:tc>
          <w:tcPr>
            <w:tcW w:w="1559"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 xml:space="preserve">PG </w:t>
            </w:r>
            <w:proofErr w:type="spellStart"/>
            <w:r w:rsidRPr="00476E46">
              <w:rPr>
                <w:rFonts w:ascii="Times New Roman" w:hAnsi="Times New Roman" w:cs="Times New Roman"/>
                <w:sz w:val="18"/>
                <w:szCs w:val="18"/>
              </w:rPr>
              <w:t>Deptt</w:t>
            </w:r>
            <w:proofErr w:type="spellEnd"/>
            <w:r w:rsidRPr="00476E46">
              <w:rPr>
                <w:rFonts w:ascii="Times New Roman" w:hAnsi="Times New Roman" w:cs="Times New Roman"/>
                <w:sz w:val="18"/>
                <w:szCs w:val="18"/>
              </w:rPr>
              <w:t xml:space="preserve">. of Commerce and </w:t>
            </w:r>
            <w:proofErr w:type="spellStart"/>
            <w:r w:rsidRPr="00476E46">
              <w:rPr>
                <w:rFonts w:ascii="Times New Roman" w:hAnsi="Times New Roman" w:cs="Times New Roman"/>
                <w:sz w:val="18"/>
                <w:szCs w:val="18"/>
              </w:rPr>
              <w:t>Unnat</w:t>
            </w:r>
            <w:proofErr w:type="spellEnd"/>
            <w:r w:rsidRPr="00476E46">
              <w:rPr>
                <w:rFonts w:ascii="Times New Roman" w:hAnsi="Times New Roman" w:cs="Times New Roman"/>
                <w:sz w:val="18"/>
                <w:szCs w:val="18"/>
              </w:rPr>
              <w:t xml:space="preserve"> Bharat </w:t>
            </w:r>
            <w:proofErr w:type="spellStart"/>
            <w:r w:rsidRPr="00476E46">
              <w:rPr>
                <w:rFonts w:ascii="Times New Roman" w:hAnsi="Times New Roman" w:cs="Times New Roman"/>
                <w:sz w:val="18"/>
                <w:szCs w:val="18"/>
              </w:rPr>
              <w:t>Abhijan</w:t>
            </w:r>
            <w:proofErr w:type="spellEnd"/>
            <w:r w:rsidRPr="00476E46">
              <w:rPr>
                <w:rFonts w:ascii="Times New Roman" w:hAnsi="Times New Roman" w:cs="Times New Roman"/>
                <w:sz w:val="18"/>
                <w:szCs w:val="18"/>
              </w:rPr>
              <w:t xml:space="preserve"> and NSS unit of </w:t>
            </w:r>
            <w:proofErr w:type="spellStart"/>
            <w:r w:rsidRPr="00476E46">
              <w:rPr>
                <w:rFonts w:ascii="Times New Roman" w:hAnsi="Times New Roman" w:cs="Times New Roman"/>
                <w:sz w:val="18"/>
                <w:szCs w:val="18"/>
              </w:rPr>
              <w:t>Sibsagar</w:t>
            </w:r>
            <w:proofErr w:type="spellEnd"/>
            <w:r w:rsidRPr="00476E46">
              <w:rPr>
                <w:rFonts w:ascii="Times New Roman" w:hAnsi="Times New Roman" w:cs="Times New Roman"/>
                <w:sz w:val="18"/>
                <w:szCs w:val="18"/>
              </w:rPr>
              <w:t xml:space="preserve"> Commerce College</w:t>
            </w:r>
          </w:p>
        </w:tc>
        <w:tc>
          <w:tcPr>
            <w:tcW w:w="2522"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 xml:space="preserve">Attended(Dr.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r w:rsidR="00A71D13" w:rsidRPr="00476E46" w:rsidTr="007E2DE1">
        <w:tc>
          <w:tcPr>
            <w:tcW w:w="1668" w:type="dxa"/>
          </w:tcPr>
          <w:p w:rsidR="00A71D13" w:rsidRPr="00476E46" w:rsidRDefault="00A71D13" w:rsidP="00461842">
            <w:pPr>
              <w:rPr>
                <w:rFonts w:ascii="Times New Roman" w:hAnsi="Times New Roman" w:cs="Times New Roman"/>
                <w:sz w:val="18"/>
                <w:szCs w:val="18"/>
              </w:rPr>
            </w:pPr>
            <w:r>
              <w:rPr>
                <w:rFonts w:ascii="Times New Roman" w:hAnsi="Times New Roman" w:cs="Times New Roman"/>
                <w:sz w:val="18"/>
                <w:szCs w:val="18"/>
              </w:rPr>
              <w:t xml:space="preserve">Webinar on scope and dimensions of History </w:t>
            </w:r>
          </w:p>
        </w:tc>
        <w:tc>
          <w:tcPr>
            <w:tcW w:w="2551"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A71D13" w:rsidRDefault="00A71D13" w:rsidP="00461842">
            <w:pPr>
              <w:rPr>
                <w:rFonts w:ascii="Times New Roman" w:hAnsi="Times New Roman" w:cs="Times New Roman"/>
                <w:sz w:val="18"/>
                <w:szCs w:val="18"/>
              </w:rPr>
            </w:pPr>
            <w:r>
              <w:rPr>
                <w:rFonts w:ascii="Times New Roman" w:hAnsi="Times New Roman" w:cs="Times New Roman"/>
                <w:sz w:val="18"/>
                <w:szCs w:val="18"/>
              </w:rPr>
              <w:t>4</w:t>
            </w:r>
            <w:r w:rsidRPr="004463DE">
              <w:rPr>
                <w:rFonts w:ascii="Times New Roman" w:hAnsi="Times New Roman" w:cs="Times New Roman"/>
                <w:sz w:val="18"/>
                <w:szCs w:val="18"/>
                <w:vertAlign w:val="superscript"/>
              </w:rPr>
              <w:t>th</w:t>
            </w:r>
            <w:r>
              <w:rPr>
                <w:rFonts w:ascii="Times New Roman" w:hAnsi="Times New Roman" w:cs="Times New Roman"/>
                <w:sz w:val="18"/>
                <w:szCs w:val="18"/>
              </w:rPr>
              <w:t xml:space="preserve"> August,2020</w:t>
            </w:r>
          </w:p>
        </w:tc>
        <w:tc>
          <w:tcPr>
            <w:tcW w:w="1559" w:type="dxa"/>
          </w:tcPr>
          <w:p w:rsidR="00A71D13" w:rsidRPr="00476E46" w:rsidRDefault="00A71D13" w:rsidP="00461842">
            <w:pPr>
              <w:rPr>
                <w:rFonts w:ascii="Times New Roman" w:hAnsi="Times New Roman" w:cs="Times New Roman"/>
                <w:sz w:val="18"/>
                <w:szCs w:val="18"/>
              </w:rPr>
            </w:pPr>
            <w:r>
              <w:rPr>
                <w:rFonts w:ascii="Times New Roman" w:hAnsi="Times New Roman" w:cs="Times New Roman"/>
                <w:sz w:val="18"/>
                <w:szCs w:val="18"/>
              </w:rPr>
              <w:t xml:space="preserve">SBMS College, </w:t>
            </w:r>
            <w:proofErr w:type="spellStart"/>
            <w:r>
              <w:rPr>
                <w:rFonts w:ascii="Times New Roman" w:hAnsi="Times New Roman" w:cs="Times New Roman"/>
                <w:sz w:val="18"/>
                <w:szCs w:val="18"/>
              </w:rPr>
              <w:t>Sualkuchi</w:t>
            </w:r>
            <w:proofErr w:type="spellEnd"/>
          </w:p>
        </w:tc>
        <w:tc>
          <w:tcPr>
            <w:tcW w:w="2522"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 xml:space="preserve">Attended(Dr.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r w:rsidR="00A71D13" w:rsidRPr="00476E46" w:rsidTr="007E2DE1">
        <w:tc>
          <w:tcPr>
            <w:tcW w:w="1668"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Webinar on Globalization and  the emerging trends in teaching -learning</w:t>
            </w:r>
          </w:p>
        </w:tc>
        <w:tc>
          <w:tcPr>
            <w:tcW w:w="2551"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A71D13" w:rsidRPr="00476E46" w:rsidRDefault="00A71D13" w:rsidP="00461842">
            <w:pPr>
              <w:rPr>
                <w:rFonts w:ascii="Times New Roman" w:hAnsi="Times New Roman" w:cs="Times New Roman"/>
                <w:sz w:val="18"/>
                <w:szCs w:val="18"/>
              </w:rPr>
            </w:pPr>
            <w:r>
              <w:rPr>
                <w:rFonts w:ascii="Times New Roman" w:hAnsi="Times New Roman" w:cs="Times New Roman"/>
                <w:sz w:val="18"/>
                <w:szCs w:val="18"/>
              </w:rPr>
              <w:t>5</w:t>
            </w:r>
            <w:r w:rsidRPr="004463DE">
              <w:rPr>
                <w:rFonts w:ascii="Times New Roman" w:hAnsi="Times New Roman" w:cs="Times New Roman"/>
                <w:sz w:val="18"/>
                <w:szCs w:val="18"/>
                <w:vertAlign w:val="superscript"/>
              </w:rPr>
              <w:t>th</w:t>
            </w:r>
            <w:r>
              <w:rPr>
                <w:rFonts w:ascii="Times New Roman" w:hAnsi="Times New Roman" w:cs="Times New Roman"/>
                <w:sz w:val="18"/>
                <w:szCs w:val="18"/>
              </w:rPr>
              <w:t xml:space="preserve"> August </w:t>
            </w:r>
            <w:r w:rsidRPr="00476E46">
              <w:rPr>
                <w:rFonts w:ascii="Times New Roman" w:hAnsi="Times New Roman" w:cs="Times New Roman"/>
                <w:sz w:val="18"/>
                <w:szCs w:val="18"/>
              </w:rPr>
              <w:t>2020</w:t>
            </w:r>
          </w:p>
        </w:tc>
        <w:tc>
          <w:tcPr>
            <w:tcW w:w="1559" w:type="dxa"/>
          </w:tcPr>
          <w:p w:rsidR="00A71D13" w:rsidRPr="00476E46" w:rsidRDefault="00A71D13" w:rsidP="00461842">
            <w:pPr>
              <w:rPr>
                <w:rFonts w:ascii="Times New Roman" w:hAnsi="Times New Roman" w:cs="Times New Roman"/>
                <w:sz w:val="18"/>
                <w:szCs w:val="18"/>
              </w:rPr>
            </w:pPr>
            <w:proofErr w:type="spellStart"/>
            <w:r w:rsidRPr="00476E46">
              <w:rPr>
                <w:rFonts w:ascii="Times New Roman" w:hAnsi="Times New Roman" w:cs="Times New Roman"/>
                <w:sz w:val="18"/>
                <w:szCs w:val="18"/>
              </w:rPr>
              <w:t>Pachim</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Guwahati</w:t>
            </w:r>
            <w:proofErr w:type="spellEnd"/>
            <w:r w:rsidRPr="00476E46">
              <w:rPr>
                <w:rFonts w:ascii="Times New Roman" w:hAnsi="Times New Roman" w:cs="Times New Roman"/>
                <w:sz w:val="18"/>
                <w:szCs w:val="18"/>
              </w:rPr>
              <w:t xml:space="preserve"> </w:t>
            </w:r>
            <w:proofErr w:type="spellStart"/>
            <w:r w:rsidRPr="00476E46">
              <w:rPr>
                <w:rFonts w:ascii="Times New Roman" w:hAnsi="Times New Roman" w:cs="Times New Roman"/>
                <w:sz w:val="18"/>
                <w:szCs w:val="18"/>
              </w:rPr>
              <w:t>Mahavidyalaya,Guwahati</w:t>
            </w:r>
            <w:proofErr w:type="spellEnd"/>
          </w:p>
        </w:tc>
        <w:tc>
          <w:tcPr>
            <w:tcW w:w="2522" w:type="dxa"/>
          </w:tcPr>
          <w:p w:rsidR="00A71D13" w:rsidRPr="00476E46" w:rsidRDefault="00A71D13" w:rsidP="00461842">
            <w:pPr>
              <w:rPr>
                <w:rFonts w:ascii="Times New Roman" w:hAnsi="Times New Roman" w:cs="Times New Roman"/>
                <w:sz w:val="18"/>
                <w:szCs w:val="18"/>
              </w:rPr>
            </w:pPr>
            <w:r w:rsidRPr="00476E46">
              <w:rPr>
                <w:rFonts w:ascii="Times New Roman" w:hAnsi="Times New Roman" w:cs="Times New Roman"/>
                <w:sz w:val="18"/>
                <w:szCs w:val="18"/>
              </w:rPr>
              <w:t xml:space="preserve">Attended(Dr.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r w:rsidR="00A71D13" w:rsidRPr="00476E46" w:rsidTr="007E2DE1">
        <w:tc>
          <w:tcPr>
            <w:tcW w:w="1668"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Webinar on Accounting as a dynamic profession</w:t>
            </w:r>
          </w:p>
        </w:tc>
        <w:tc>
          <w:tcPr>
            <w:tcW w:w="2551"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International</w:t>
            </w:r>
          </w:p>
        </w:tc>
        <w:tc>
          <w:tcPr>
            <w:tcW w:w="1276"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17</w:t>
            </w:r>
            <w:r w:rsidRPr="00C953A8">
              <w:rPr>
                <w:rFonts w:ascii="Times New Roman" w:hAnsi="Times New Roman" w:cs="Times New Roman"/>
                <w:sz w:val="18"/>
                <w:szCs w:val="18"/>
                <w:vertAlign w:val="superscript"/>
              </w:rPr>
              <w:t>th</w:t>
            </w:r>
            <w:r>
              <w:rPr>
                <w:rFonts w:ascii="Times New Roman" w:hAnsi="Times New Roman" w:cs="Times New Roman"/>
                <w:sz w:val="18"/>
                <w:szCs w:val="18"/>
              </w:rPr>
              <w:t xml:space="preserve"> August,</w:t>
            </w:r>
            <w:r w:rsidRPr="00476E46">
              <w:rPr>
                <w:rFonts w:ascii="Times New Roman" w:hAnsi="Times New Roman" w:cs="Times New Roman"/>
                <w:sz w:val="18"/>
                <w:szCs w:val="18"/>
              </w:rPr>
              <w:t>2020</w:t>
            </w:r>
          </w:p>
        </w:tc>
        <w:tc>
          <w:tcPr>
            <w:tcW w:w="1559" w:type="dxa"/>
          </w:tcPr>
          <w:p w:rsidR="00A71D13" w:rsidRPr="00476E46" w:rsidRDefault="00A71D13" w:rsidP="008765B3">
            <w:pPr>
              <w:rPr>
                <w:rFonts w:ascii="Times New Roman" w:hAnsi="Times New Roman" w:cs="Times New Roman"/>
                <w:sz w:val="18"/>
                <w:szCs w:val="18"/>
              </w:rPr>
            </w:pPr>
            <w:proofErr w:type="spellStart"/>
            <w:r w:rsidRPr="00476E46">
              <w:rPr>
                <w:rFonts w:ascii="Times New Roman" w:hAnsi="Times New Roman" w:cs="Times New Roman"/>
                <w:sz w:val="18"/>
                <w:szCs w:val="18"/>
              </w:rPr>
              <w:t>Gauhati</w:t>
            </w:r>
            <w:proofErr w:type="spellEnd"/>
            <w:r w:rsidRPr="00476E46">
              <w:rPr>
                <w:rFonts w:ascii="Times New Roman" w:hAnsi="Times New Roman" w:cs="Times New Roman"/>
                <w:sz w:val="18"/>
                <w:szCs w:val="18"/>
              </w:rPr>
              <w:t xml:space="preserve"> Commerce College, </w:t>
            </w:r>
            <w:proofErr w:type="spellStart"/>
            <w:r w:rsidRPr="00476E46">
              <w:rPr>
                <w:rFonts w:ascii="Times New Roman" w:hAnsi="Times New Roman" w:cs="Times New Roman"/>
                <w:sz w:val="18"/>
                <w:szCs w:val="18"/>
              </w:rPr>
              <w:t>Guwahati</w:t>
            </w:r>
            <w:proofErr w:type="spellEnd"/>
          </w:p>
        </w:tc>
        <w:tc>
          <w:tcPr>
            <w:tcW w:w="2522"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r w:rsidR="00A71D13" w:rsidRPr="00476E46" w:rsidTr="007E2DE1">
        <w:tc>
          <w:tcPr>
            <w:tcW w:w="1668"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Webinar on Stress related to Covid-19 in youth and self harm behavior</w:t>
            </w:r>
          </w:p>
        </w:tc>
        <w:tc>
          <w:tcPr>
            <w:tcW w:w="2551"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17</w:t>
            </w:r>
            <w:r w:rsidRPr="00C953A8">
              <w:rPr>
                <w:rFonts w:ascii="Times New Roman" w:hAnsi="Times New Roman" w:cs="Times New Roman"/>
                <w:sz w:val="18"/>
                <w:szCs w:val="18"/>
                <w:vertAlign w:val="superscript"/>
              </w:rPr>
              <w:t>th</w:t>
            </w:r>
            <w:r>
              <w:rPr>
                <w:rFonts w:ascii="Times New Roman" w:hAnsi="Times New Roman" w:cs="Times New Roman"/>
                <w:sz w:val="18"/>
                <w:szCs w:val="18"/>
              </w:rPr>
              <w:t xml:space="preserve"> August </w:t>
            </w:r>
            <w:r w:rsidRPr="00476E46">
              <w:rPr>
                <w:rFonts w:ascii="Times New Roman" w:hAnsi="Times New Roman" w:cs="Times New Roman"/>
                <w:sz w:val="18"/>
                <w:szCs w:val="18"/>
              </w:rPr>
              <w:t>2020</w:t>
            </w:r>
          </w:p>
        </w:tc>
        <w:tc>
          <w:tcPr>
            <w:tcW w:w="1559"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 IQAC ,SBMS </w:t>
            </w:r>
            <w:proofErr w:type="spellStart"/>
            <w:r w:rsidRPr="00476E46">
              <w:rPr>
                <w:rFonts w:ascii="Times New Roman" w:hAnsi="Times New Roman" w:cs="Times New Roman"/>
                <w:sz w:val="18"/>
                <w:szCs w:val="18"/>
              </w:rPr>
              <w:t>college,Sualkuchi</w:t>
            </w:r>
            <w:proofErr w:type="spellEnd"/>
          </w:p>
        </w:tc>
        <w:tc>
          <w:tcPr>
            <w:tcW w:w="2522"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r w:rsidR="00A71D13" w:rsidRPr="00476E46" w:rsidTr="007E2DE1">
        <w:tc>
          <w:tcPr>
            <w:tcW w:w="1668"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Webinar on NEP 2020:future research and innovation arena</w:t>
            </w:r>
          </w:p>
        </w:tc>
        <w:tc>
          <w:tcPr>
            <w:tcW w:w="2551"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National</w:t>
            </w:r>
          </w:p>
        </w:tc>
        <w:tc>
          <w:tcPr>
            <w:tcW w:w="1276" w:type="dxa"/>
          </w:tcPr>
          <w:p w:rsidR="00A71D13" w:rsidRDefault="00A71D13" w:rsidP="008765B3">
            <w:pPr>
              <w:rPr>
                <w:rFonts w:ascii="Times New Roman" w:hAnsi="Times New Roman" w:cs="Times New Roman"/>
                <w:sz w:val="18"/>
                <w:szCs w:val="18"/>
              </w:rPr>
            </w:pPr>
            <w:r>
              <w:rPr>
                <w:rFonts w:ascii="Times New Roman" w:hAnsi="Times New Roman" w:cs="Times New Roman"/>
                <w:sz w:val="18"/>
                <w:szCs w:val="18"/>
              </w:rPr>
              <w:t>30</w:t>
            </w:r>
            <w:r w:rsidRPr="00C953A8">
              <w:rPr>
                <w:rFonts w:ascii="Times New Roman" w:hAnsi="Times New Roman" w:cs="Times New Roman"/>
                <w:sz w:val="18"/>
                <w:szCs w:val="18"/>
                <w:vertAlign w:val="superscript"/>
              </w:rPr>
              <w:t>th</w:t>
            </w:r>
            <w:r>
              <w:rPr>
                <w:rFonts w:ascii="Times New Roman" w:hAnsi="Times New Roman" w:cs="Times New Roman"/>
                <w:sz w:val="18"/>
                <w:szCs w:val="18"/>
              </w:rPr>
              <w:t xml:space="preserve"> August 2020</w:t>
            </w:r>
          </w:p>
        </w:tc>
        <w:tc>
          <w:tcPr>
            <w:tcW w:w="1559" w:type="dxa"/>
          </w:tcPr>
          <w:p w:rsidR="00A71D13" w:rsidRPr="00476E46" w:rsidRDefault="00A71D13" w:rsidP="008765B3">
            <w:pPr>
              <w:rPr>
                <w:rFonts w:ascii="Times New Roman" w:hAnsi="Times New Roman" w:cs="Times New Roman"/>
                <w:sz w:val="18"/>
                <w:szCs w:val="18"/>
              </w:rPr>
            </w:pPr>
            <w:proofErr w:type="spellStart"/>
            <w:r>
              <w:rPr>
                <w:rFonts w:ascii="Times New Roman" w:hAnsi="Times New Roman" w:cs="Times New Roman"/>
                <w:sz w:val="18"/>
                <w:szCs w:val="18"/>
              </w:rPr>
              <w:t>Deptt</w:t>
            </w:r>
            <w:proofErr w:type="spellEnd"/>
            <w:r>
              <w:rPr>
                <w:rFonts w:ascii="Times New Roman" w:hAnsi="Times New Roman" w:cs="Times New Roman"/>
                <w:sz w:val="18"/>
                <w:szCs w:val="18"/>
              </w:rPr>
              <w:t xml:space="preserve"> of Commerce, </w:t>
            </w:r>
            <w:proofErr w:type="spellStart"/>
            <w:r>
              <w:rPr>
                <w:rFonts w:ascii="Times New Roman" w:hAnsi="Times New Roman" w:cs="Times New Roman"/>
                <w:sz w:val="18"/>
                <w:szCs w:val="18"/>
              </w:rPr>
              <w:t>Bodoland</w:t>
            </w:r>
            <w:proofErr w:type="spellEnd"/>
            <w:r>
              <w:rPr>
                <w:rFonts w:ascii="Times New Roman" w:hAnsi="Times New Roman" w:cs="Times New Roman"/>
                <w:sz w:val="18"/>
                <w:szCs w:val="18"/>
              </w:rPr>
              <w:t xml:space="preserve"> University</w:t>
            </w:r>
          </w:p>
        </w:tc>
        <w:tc>
          <w:tcPr>
            <w:tcW w:w="2522"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r w:rsidR="00A71D13" w:rsidRPr="00476E46" w:rsidTr="007E2DE1">
        <w:tc>
          <w:tcPr>
            <w:tcW w:w="1668"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Seminar on IP Awareness/ Training </w:t>
            </w:r>
            <w:proofErr w:type="spellStart"/>
            <w:r w:rsidRPr="00476E46">
              <w:rPr>
                <w:rFonts w:ascii="Times New Roman" w:hAnsi="Times New Roman" w:cs="Times New Roman"/>
                <w:sz w:val="18"/>
                <w:szCs w:val="18"/>
              </w:rPr>
              <w:t>Programme</w:t>
            </w:r>
            <w:proofErr w:type="spellEnd"/>
            <w:r w:rsidRPr="00476E46">
              <w:rPr>
                <w:rFonts w:ascii="Times New Roman" w:hAnsi="Times New Roman" w:cs="Times New Roman"/>
                <w:sz w:val="18"/>
                <w:szCs w:val="18"/>
              </w:rPr>
              <w:t xml:space="preserve"> </w:t>
            </w:r>
          </w:p>
        </w:tc>
        <w:tc>
          <w:tcPr>
            <w:tcW w:w="2551"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National</w:t>
            </w:r>
          </w:p>
        </w:tc>
        <w:tc>
          <w:tcPr>
            <w:tcW w:w="1276" w:type="dxa"/>
          </w:tcPr>
          <w:p w:rsidR="00A71D13" w:rsidRPr="00476E46" w:rsidRDefault="00A71D13" w:rsidP="008765B3">
            <w:pPr>
              <w:rPr>
                <w:rFonts w:ascii="Times New Roman" w:hAnsi="Times New Roman" w:cs="Times New Roman"/>
                <w:sz w:val="18"/>
                <w:szCs w:val="18"/>
              </w:rPr>
            </w:pPr>
            <w:r>
              <w:rPr>
                <w:rFonts w:ascii="Times New Roman" w:hAnsi="Times New Roman" w:cs="Times New Roman"/>
                <w:sz w:val="18"/>
                <w:szCs w:val="18"/>
              </w:rPr>
              <w:t>8</w:t>
            </w:r>
            <w:r w:rsidRPr="004463DE">
              <w:rPr>
                <w:rFonts w:ascii="Times New Roman" w:hAnsi="Times New Roman" w:cs="Times New Roman"/>
                <w:sz w:val="18"/>
                <w:szCs w:val="18"/>
                <w:vertAlign w:val="superscript"/>
              </w:rPr>
              <w:t>th</w:t>
            </w:r>
            <w:r>
              <w:rPr>
                <w:rFonts w:ascii="Times New Roman" w:hAnsi="Times New Roman" w:cs="Times New Roman"/>
                <w:sz w:val="18"/>
                <w:szCs w:val="18"/>
              </w:rPr>
              <w:t xml:space="preserve"> April, </w:t>
            </w:r>
            <w:r w:rsidRPr="00476E46">
              <w:rPr>
                <w:rFonts w:ascii="Times New Roman" w:hAnsi="Times New Roman" w:cs="Times New Roman"/>
                <w:sz w:val="18"/>
                <w:szCs w:val="18"/>
              </w:rPr>
              <w:t>2022</w:t>
            </w:r>
          </w:p>
        </w:tc>
        <w:tc>
          <w:tcPr>
            <w:tcW w:w="1559"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National Intellectual Property Awareness Mission</w:t>
            </w:r>
          </w:p>
        </w:tc>
        <w:tc>
          <w:tcPr>
            <w:tcW w:w="2522" w:type="dxa"/>
          </w:tcPr>
          <w:p w:rsidR="00A71D13" w:rsidRPr="00476E46" w:rsidRDefault="00A71D13" w:rsidP="008765B3">
            <w:pPr>
              <w:rPr>
                <w:rFonts w:ascii="Times New Roman" w:hAnsi="Times New Roman" w:cs="Times New Roman"/>
                <w:sz w:val="18"/>
                <w:szCs w:val="18"/>
              </w:rPr>
            </w:pPr>
            <w:r w:rsidRPr="00476E46">
              <w:rPr>
                <w:rFonts w:ascii="Times New Roman" w:hAnsi="Times New Roman" w:cs="Times New Roman"/>
                <w:sz w:val="18"/>
                <w:szCs w:val="18"/>
              </w:rPr>
              <w:t xml:space="preserve">Attended(Dr. </w:t>
            </w:r>
            <w:proofErr w:type="spellStart"/>
            <w:r w:rsidRPr="00476E46">
              <w:rPr>
                <w:rFonts w:ascii="Times New Roman" w:hAnsi="Times New Roman" w:cs="Times New Roman"/>
                <w:sz w:val="18"/>
                <w:szCs w:val="18"/>
              </w:rPr>
              <w:t>Prateeksha</w:t>
            </w:r>
            <w:proofErr w:type="spellEnd"/>
            <w:r w:rsidRPr="00476E46">
              <w:rPr>
                <w:rFonts w:ascii="Times New Roman" w:hAnsi="Times New Roman" w:cs="Times New Roman"/>
                <w:sz w:val="18"/>
                <w:szCs w:val="18"/>
              </w:rPr>
              <w:t xml:space="preserve"> Barman)</w:t>
            </w:r>
          </w:p>
        </w:tc>
      </w:tr>
    </w:tbl>
    <w:p w:rsidR="00B92B46" w:rsidRPr="00476E46" w:rsidRDefault="00B92B46" w:rsidP="00B92B46">
      <w:pPr>
        <w:rPr>
          <w:rFonts w:ascii="Times New Roman" w:hAnsi="Times New Roman" w:cs="Times New Roman"/>
          <w:sz w:val="18"/>
          <w:szCs w:val="18"/>
        </w:rPr>
      </w:pPr>
    </w:p>
    <w:p w:rsidR="00B92B46" w:rsidRDefault="001240A7" w:rsidP="00240A92">
      <w:pPr>
        <w:rPr>
          <w:rFonts w:ascii="Times New Roman" w:hAnsi="Times New Roman" w:cs="Times New Roman"/>
          <w:b/>
          <w:sz w:val="28"/>
          <w:szCs w:val="28"/>
        </w:rPr>
      </w:pPr>
      <w:r>
        <w:rPr>
          <w:rFonts w:ascii="Times New Roman" w:hAnsi="Times New Roman" w:cs="Times New Roman"/>
          <w:b/>
          <w:sz w:val="28"/>
          <w:szCs w:val="28"/>
        </w:rPr>
        <w:t>4.</w:t>
      </w:r>
      <w:r w:rsidR="00205752">
        <w:rPr>
          <w:rFonts w:ascii="Times New Roman" w:hAnsi="Times New Roman" w:cs="Times New Roman"/>
          <w:b/>
          <w:sz w:val="28"/>
          <w:szCs w:val="28"/>
        </w:rPr>
        <w:t xml:space="preserve"> </w:t>
      </w:r>
      <w:r w:rsidR="00240A92" w:rsidRPr="00240A92">
        <w:rPr>
          <w:rFonts w:ascii="Times New Roman" w:hAnsi="Times New Roman" w:cs="Times New Roman"/>
          <w:b/>
          <w:sz w:val="28"/>
          <w:szCs w:val="28"/>
        </w:rPr>
        <w:t xml:space="preserve">Publications </w:t>
      </w:r>
      <w:r w:rsidR="00240A92">
        <w:rPr>
          <w:rFonts w:ascii="Times New Roman" w:hAnsi="Times New Roman" w:cs="Times New Roman"/>
          <w:b/>
          <w:sz w:val="28"/>
          <w:szCs w:val="28"/>
        </w:rPr>
        <w:t>like R</w:t>
      </w:r>
      <w:r w:rsidR="00240A92" w:rsidRPr="00240A92">
        <w:rPr>
          <w:rFonts w:ascii="Times New Roman" w:hAnsi="Times New Roman" w:cs="Times New Roman"/>
          <w:b/>
          <w:sz w:val="28"/>
          <w:szCs w:val="28"/>
        </w:rPr>
        <w:t xml:space="preserve">esearch </w:t>
      </w:r>
      <w:r w:rsidR="00240A92">
        <w:rPr>
          <w:rFonts w:ascii="Times New Roman" w:hAnsi="Times New Roman" w:cs="Times New Roman"/>
          <w:b/>
          <w:sz w:val="28"/>
          <w:szCs w:val="28"/>
        </w:rPr>
        <w:t>papers in Journ</w:t>
      </w:r>
      <w:r w:rsidR="00B303F5">
        <w:rPr>
          <w:rFonts w:ascii="Times New Roman" w:hAnsi="Times New Roman" w:cs="Times New Roman"/>
          <w:b/>
          <w:sz w:val="28"/>
          <w:szCs w:val="28"/>
        </w:rPr>
        <w:t xml:space="preserve">als (UGC listed only)/Authored </w:t>
      </w:r>
      <w:r w:rsidR="00240A92">
        <w:rPr>
          <w:rFonts w:ascii="Times New Roman" w:hAnsi="Times New Roman" w:cs="Times New Roman"/>
          <w:b/>
          <w:sz w:val="28"/>
          <w:szCs w:val="28"/>
        </w:rPr>
        <w:t>books/ Edited Books/Chapters in Edited Books/Papers in Conference Proceedings Workshops for the period 2016-17 to 2021-22</w:t>
      </w:r>
    </w:p>
    <w:tbl>
      <w:tblPr>
        <w:tblStyle w:val="TableGrid"/>
        <w:tblW w:w="0" w:type="auto"/>
        <w:tblLook w:val="04A0"/>
      </w:tblPr>
      <w:tblGrid>
        <w:gridCol w:w="996"/>
        <w:gridCol w:w="2247"/>
        <w:gridCol w:w="1456"/>
        <w:gridCol w:w="1267"/>
        <w:gridCol w:w="1106"/>
        <w:gridCol w:w="636"/>
        <w:gridCol w:w="772"/>
        <w:gridCol w:w="1096"/>
      </w:tblGrid>
      <w:tr w:rsidR="008503B0" w:rsidTr="001C0606">
        <w:tc>
          <w:tcPr>
            <w:tcW w:w="996" w:type="dxa"/>
          </w:tcPr>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Name of Faculty Members</w:t>
            </w:r>
          </w:p>
        </w:tc>
        <w:tc>
          <w:tcPr>
            <w:tcW w:w="2247" w:type="dxa"/>
          </w:tcPr>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Category(Journals/Books/</w:t>
            </w:r>
          </w:p>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 xml:space="preserve">Edited Books/ Chapters In Edited Books </w:t>
            </w:r>
          </w:p>
        </w:tc>
        <w:tc>
          <w:tcPr>
            <w:tcW w:w="1456" w:type="dxa"/>
          </w:tcPr>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 xml:space="preserve">Title of </w:t>
            </w:r>
          </w:p>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Publication</w:t>
            </w:r>
          </w:p>
        </w:tc>
        <w:tc>
          <w:tcPr>
            <w:tcW w:w="1267" w:type="dxa"/>
          </w:tcPr>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Source(Name of Journals/ Books)</w:t>
            </w:r>
          </w:p>
        </w:tc>
        <w:tc>
          <w:tcPr>
            <w:tcW w:w="1106" w:type="dxa"/>
          </w:tcPr>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Year of Publication</w:t>
            </w:r>
          </w:p>
        </w:tc>
        <w:tc>
          <w:tcPr>
            <w:tcW w:w="636" w:type="dxa"/>
          </w:tcPr>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Page No</w:t>
            </w:r>
            <w:r>
              <w:rPr>
                <w:rFonts w:ascii="Times New Roman" w:hAnsi="Times New Roman" w:cs="Times New Roman"/>
                <w:b/>
                <w:sz w:val="18"/>
                <w:szCs w:val="18"/>
              </w:rPr>
              <w:t>.</w:t>
            </w:r>
          </w:p>
        </w:tc>
        <w:tc>
          <w:tcPr>
            <w:tcW w:w="772" w:type="dxa"/>
          </w:tcPr>
          <w:p w:rsidR="00202C1F" w:rsidRP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Impact Factor</w:t>
            </w:r>
          </w:p>
        </w:tc>
        <w:tc>
          <w:tcPr>
            <w:tcW w:w="1096" w:type="dxa"/>
          </w:tcPr>
          <w:p w:rsidR="00202C1F" w:rsidRDefault="00202C1F" w:rsidP="00240A92">
            <w:pPr>
              <w:rPr>
                <w:rFonts w:ascii="Times New Roman" w:hAnsi="Times New Roman" w:cs="Times New Roman"/>
                <w:b/>
                <w:sz w:val="18"/>
                <w:szCs w:val="18"/>
              </w:rPr>
            </w:pPr>
            <w:r w:rsidRPr="00202C1F">
              <w:rPr>
                <w:rFonts w:ascii="Times New Roman" w:hAnsi="Times New Roman" w:cs="Times New Roman"/>
                <w:b/>
                <w:sz w:val="18"/>
                <w:szCs w:val="18"/>
              </w:rPr>
              <w:t>ISBN/ISSN No.</w:t>
            </w:r>
          </w:p>
          <w:p w:rsidR="00202C1F" w:rsidRPr="00202C1F" w:rsidRDefault="00202C1F" w:rsidP="00240A92">
            <w:pPr>
              <w:rPr>
                <w:rFonts w:ascii="Times New Roman" w:hAnsi="Times New Roman" w:cs="Times New Roman"/>
                <w:b/>
                <w:sz w:val="18"/>
                <w:szCs w:val="18"/>
              </w:rPr>
            </w:pPr>
          </w:p>
        </w:tc>
      </w:tr>
      <w:tr w:rsidR="001C0606" w:rsidTr="001C0606">
        <w:tc>
          <w:tcPr>
            <w:tcW w:w="996" w:type="dxa"/>
          </w:tcPr>
          <w:p w:rsidR="001C0606" w:rsidRPr="001C0606" w:rsidRDefault="001C0606" w:rsidP="00240A92">
            <w:pPr>
              <w:rPr>
                <w:rFonts w:ascii="Times New Roman" w:hAnsi="Times New Roman" w:cs="Times New Roman"/>
                <w:sz w:val="18"/>
                <w:szCs w:val="18"/>
              </w:rPr>
            </w:pPr>
            <w:r w:rsidRPr="001C0606">
              <w:rPr>
                <w:rFonts w:ascii="Times New Roman" w:hAnsi="Times New Roman" w:cs="Times New Roman"/>
                <w:sz w:val="18"/>
                <w:szCs w:val="18"/>
              </w:rPr>
              <w:t>Mr.</w:t>
            </w:r>
            <w:r>
              <w:rPr>
                <w:rFonts w:ascii="Times New Roman" w:hAnsi="Times New Roman" w:cs="Times New Roman"/>
                <w:sz w:val="18"/>
                <w:szCs w:val="18"/>
              </w:rPr>
              <w:t xml:space="preserve"> </w:t>
            </w:r>
            <w:proofErr w:type="spellStart"/>
            <w:r>
              <w:rPr>
                <w:rFonts w:ascii="Times New Roman" w:hAnsi="Times New Roman" w:cs="Times New Roman"/>
                <w:sz w:val="18"/>
                <w:szCs w:val="18"/>
              </w:rPr>
              <w:t>Sujit</w:t>
            </w:r>
            <w:proofErr w:type="spellEnd"/>
            <w:r>
              <w:rPr>
                <w:rFonts w:ascii="Times New Roman" w:hAnsi="Times New Roman" w:cs="Times New Roman"/>
                <w:sz w:val="18"/>
                <w:szCs w:val="18"/>
              </w:rPr>
              <w:t xml:space="preserve"> Nandi</w:t>
            </w:r>
          </w:p>
        </w:tc>
        <w:tc>
          <w:tcPr>
            <w:tcW w:w="2247" w:type="dxa"/>
          </w:tcPr>
          <w:p w:rsidR="001C0606" w:rsidRPr="001C0606" w:rsidRDefault="001C0606" w:rsidP="00240A92">
            <w:pPr>
              <w:rPr>
                <w:rFonts w:ascii="Times New Roman" w:hAnsi="Times New Roman" w:cs="Times New Roman"/>
                <w:sz w:val="18"/>
                <w:szCs w:val="18"/>
              </w:rPr>
            </w:pPr>
            <w:r w:rsidRPr="001C0606">
              <w:rPr>
                <w:rFonts w:ascii="Times New Roman" w:hAnsi="Times New Roman" w:cs="Times New Roman"/>
                <w:sz w:val="18"/>
                <w:szCs w:val="18"/>
              </w:rPr>
              <w:t>Books</w:t>
            </w:r>
          </w:p>
        </w:tc>
        <w:tc>
          <w:tcPr>
            <w:tcW w:w="1456" w:type="dxa"/>
          </w:tcPr>
          <w:p w:rsidR="001C0606" w:rsidRPr="001C0606" w:rsidRDefault="001C0606" w:rsidP="00240A92">
            <w:pPr>
              <w:rPr>
                <w:rFonts w:ascii="Times New Roman" w:hAnsi="Times New Roman" w:cs="Times New Roman"/>
                <w:b/>
                <w:sz w:val="18"/>
                <w:szCs w:val="18"/>
              </w:rPr>
            </w:pPr>
            <w:r w:rsidRPr="001C0606">
              <w:rPr>
                <w:rFonts w:ascii="Times New Roman" w:eastAsia="Times New Roman" w:hAnsi="Times New Roman" w:cs="Times New Roman"/>
                <w:sz w:val="18"/>
                <w:szCs w:val="18"/>
              </w:rPr>
              <w:t>A review on Indian Academy standards and its harmonization with IFRS</w:t>
            </w:r>
          </w:p>
        </w:tc>
        <w:tc>
          <w:tcPr>
            <w:tcW w:w="1267" w:type="dxa"/>
          </w:tcPr>
          <w:p w:rsidR="001C0606" w:rsidRDefault="001C0606" w:rsidP="00D920A4">
            <w:pPr>
              <w:rPr>
                <w:rFonts w:ascii="Times New Roman" w:hAnsi="Times New Roman" w:cs="Times New Roman"/>
                <w:sz w:val="18"/>
                <w:szCs w:val="18"/>
              </w:rPr>
            </w:pPr>
            <w:r>
              <w:rPr>
                <w:rFonts w:ascii="Times New Roman" w:hAnsi="Times New Roman" w:cs="Times New Roman"/>
                <w:sz w:val="18"/>
                <w:szCs w:val="18"/>
              </w:rPr>
              <w:t>Contemporary thoughts in</w:t>
            </w:r>
          </w:p>
          <w:p w:rsidR="001C0606" w:rsidRDefault="001C0606" w:rsidP="00D920A4">
            <w:pPr>
              <w:rPr>
                <w:rFonts w:ascii="Times New Roman" w:hAnsi="Times New Roman" w:cs="Times New Roman"/>
                <w:sz w:val="18"/>
                <w:szCs w:val="18"/>
              </w:rPr>
            </w:pPr>
            <w:r>
              <w:rPr>
                <w:rFonts w:ascii="Times New Roman" w:hAnsi="Times New Roman" w:cs="Times New Roman"/>
                <w:sz w:val="18"/>
                <w:szCs w:val="18"/>
              </w:rPr>
              <w:t xml:space="preserve">Academia  </w:t>
            </w:r>
          </w:p>
        </w:tc>
        <w:tc>
          <w:tcPr>
            <w:tcW w:w="1106" w:type="dxa"/>
          </w:tcPr>
          <w:p w:rsidR="001C0606" w:rsidRDefault="001C0606" w:rsidP="00D920A4">
            <w:pPr>
              <w:rPr>
                <w:rFonts w:ascii="Times New Roman" w:hAnsi="Times New Roman" w:cs="Times New Roman"/>
                <w:sz w:val="18"/>
                <w:szCs w:val="18"/>
              </w:rPr>
            </w:pPr>
            <w:r>
              <w:rPr>
                <w:rFonts w:ascii="Times New Roman" w:hAnsi="Times New Roman" w:cs="Times New Roman"/>
                <w:sz w:val="18"/>
                <w:szCs w:val="18"/>
              </w:rPr>
              <w:t>2022</w:t>
            </w:r>
          </w:p>
        </w:tc>
        <w:tc>
          <w:tcPr>
            <w:tcW w:w="636" w:type="dxa"/>
          </w:tcPr>
          <w:p w:rsidR="001C0606" w:rsidRPr="001C0606" w:rsidRDefault="001C0606" w:rsidP="00D920A4">
            <w:pPr>
              <w:rPr>
                <w:rFonts w:ascii="Times New Roman" w:hAnsi="Times New Roman" w:cs="Times New Roman"/>
                <w:sz w:val="18"/>
                <w:szCs w:val="18"/>
              </w:rPr>
            </w:pPr>
            <w:r w:rsidRPr="001C0606">
              <w:rPr>
                <w:rFonts w:ascii="Times New Roman" w:eastAsia="Times New Roman" w:hAnsi="Times New Roman" w:cs="Times New Roman"/>
                <w:sz w:val="18"/>
                <w:szCs w:val="18"/>
              </w:rPr>
              <w:t>137-146</w:t>
            </w:r>
          </w:p>
        </w:tc>
        <w:tc>
          <w:tcPr>
            <w:tcW w:w="772" w:type="dxa"/>
          </w:tcPr>
          <w:p w:rsidR="001C0606" w:rsidRPr="00202C1F" w:rsidRDefault="001C0606" w:rsidP="00D920A4">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Default="001C0606" w:rsidP="00D920A4">
            <w:pPr>
              <w:rPr>
                <w:rFonts w:ascii="Times New Roman" w:hAnsi="Times New Roman" w:cs="Times New Roman"/>
                <w:sz w:val="18"/>
                <w:szCs w:val="18"/>
              </w:rPr>
            </w:pPr>
            <w:r>
              <w:rPr>
                <w:rFonts w:ascii="Times New Roman" w:hAnsi="Times New Roman" w:cs="Times New Roman"/>
                <w:sz w:val="18"/>
                <w:szCs w:val="18"/>
              </w:rPr>
              <w:t>978-93-5636-270-3</w:t>
            </w:r>
          </w:p>
        </w:tc>
      </w:tr>
      <w:tr w:rsidR="001C0606" w:rsidTr="001C0606">
        <w:tc>
          <w:tcPr>
            <w:tcW w:w="996"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 xml:space="preserve">Dr </w:t>
            </w:r>
            <w:proofErr w:type="spellStart"/>
            <w:r w:rsidRPr="00202C1F">
              <w:rPr>
                <w:rFonts w:ascii="Times New Roman" w:hAnsi="Times New Roman" w:cs="Times New Roman"/>
                <w:sz w:val="18"/>
                <w:szCs w:val="18"/>
              </w:rPr>
              <w:t>Rajashree</w:t>
            </w:r>
            <w:proofErr w:type="spellEnd"/>
            <w:r w:rsidRPr="00202C1F">
              <w:rPr>
                <w:rFonts w:ascii="Times New Roman" w:hAnsi="Times New Roman" w:cs="Times New Roman"/>
                <w:sz w:val="18"/>
                <w:szCs w:val="18"/>
              </w:rPr>
              <w:t xml:space="preserve"> </w:t>
            </w:r>
            <w:proofErr w:type="spellStart"/>
            <w:r w:rsidRPr="00202C1F">
              <w:rPr>
                <w:rFonts w:ascii="Times New Roman" w:hAnsi="Times New Roman" w:cs="Times New Roman"/>
                <w:sz w:val="18"/>
                <w:szCs w:val="18"/>
              </w:rPr>
              <w:t>Deka</w:t>
            </w:r>
            <w:proofErr w:type="spellEnd"/>
          </w:p>
        </w:tc>
        <w:tc>
          <w:tcPr>
            <w:tcW w:w="2247"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Journal</w:t>
            </w:r>
          </w:p>
        </w:tc>
        <w:tc>
          <w:tcPr>
            <w:tcW w:w="1456"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 xml:space="preserve">Impact of </w:t>
            </w:r>
            <w:proofErr w:type="spellStart"/>
            <w:r w:rsidRPr="00202C1F">
              <w:rPr>
                <w:rFonts w:ascii="Times New Roman" w:hAnsi="Times New Roman" w:cs="Times New Roman"/>
                <w:sz w:val="18"/>
                <w:szCs w:val="18"/>
              </w:rPr>
              <w:t>Globalisation</w:t>
            </w:r>
            <w:proofErr w:type="spellEnd"/>
            <w:r w:rsidRPr="00202C1F">
              <w:rPr>
                <w:rFonts w:ascii="Times New Roman" w:hAnsi="Times New Roman" w:cs="Times New Roman"/>
                <w:sz w:val="18"/>
                <w:szCs w:val="18"/>
              </w:rPr>
              <w:t xml:space="preserve"> on Silk Industry of </w:t>
            </w:r>
            <w:proofErr w:type="spellStart"/>
            <w:r w:rsidRPr="00202C1F">
              <w:rPr>
                <w:rFonts w:ascii="Times New Roman" w:hAnsi="Times New Roman" w:cs="Times New Roman"/>
                <w:sz w:val="18"/>
                <w:szCs w:val="18"/>
              </w:rPr>
              <w:t>Sualkuchi</w:t>
            </w:r>
            <w:proofErr w:type="spellEnd"/>
          </w:p>
        </w:tc>
        <w:tc>
          <w:tcPr>
            <w:tcW w:w="1267" w:type="dxa"/>
          </w:tcPr>
          <w:p w:rsidR="001C0606" w:rsidRPr="00202C1F" w:rsidRDefault="001C0606" w:rsidP="00240A92">
            <w:pPr>
              <w:rPr>
                <w:rFonts w:ascii="Times New Roman" w:hAnsi="Times New Roman" w:cs="Times New Roman"/>
                <w:sz w:val="18"/>
                <w:szCs w:val="18"/>
              </w:rPr>
            </w:pPr>
            <w:proofErr w:type="spellStart"/>
            <w:r w:rsidRPr="00202C1F">
              <w:rPr>
                <w:rFonts w:ascii="Times New Roman" w:hAnsi="Times New Roman" w:cs="Times New Roman"/>
                <w:sz w:val="18"/>
                <w:szCs w:val="18"/>
              </w:rPr>
              <w:t>Sampriti</w:t>
            </w:r>
            <w:proofErr w:type="spellEnd"/>
          </w:p>
        </w:tc>
        <w:tc>
          <w:tcPr>
            <w:tcW w:w="1106"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2016</w:t>
            </w:r>
          </w:p>
        </w:tc>
        <w:tc>
          <w:tcPr>
            <w:tcW w:w="636"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51-56</w:t>
            </w: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2454-3837</w:t>
            </w:r>
          </w:p>
        </w:tc>
      </w:tr>
      <w:tr w:rsidR="001C0606" w:rsidTr="001C0606">
        <w:tc>
          <w:tcPr>
            <w:tcW w:w="996"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 xml:space="preserve">Dr </w:t>
            </w:r>
            <w:proofErr w:type="spellStart"/>
            <w:r w:rsidRPr="00202C1F">
              <w:rPr>
                <w:rFonts w:ascii="Times New Roman" w:hAnsi="Times New Roman" w:cs="Times New Roman"/>
                <w:sz w:val="18"/>
                <w:szCs w:val="18"/>
              </w:rPr>
              <w:t>Rajashree</w:t>
            </w:r>
            <w:proofErr w:type="spellEnd"/>
            <w:r w:rsidRPr="00202C1F">
              <w:rPr>
                <w:rFonts w:ascii="Times New Roman" w:hAnsi="Times New Roman" w:cs="Times New Roman"/>
                <w:sz w:val="18"/>
                <w:szCs w:val="18"/>
              </w:rPr>
              <w:t xml:space="preserve"> </w:t>
            </w:r>
            <w:proofErr w:type="spellStart"/>
            <w:r w:rsidRPr="00202C1F">
              <w:rPr>
                <w:rFonts w:ascii="Times New Roman" w:hAnsi="Times New Roman" w:cs="Times New Roman"/>
                <w:sz w:val="18"/>
                <w:szCs w:val="18"/>
              </w:rPr>
              <w:t>Deka</w:t>
            </w:r>
            <w:proofErr w:type="spellEnd"/>
          </w:p>
        </w:tc>
        <w:tc>
          <w:tcPr>
            <w:tcW w:w="2247" w:type="dxa"/>
          </w:tcPr>
          <w:p w:rsidR="001C0606" w:rsidRPr="00202C1F" w:rsidRDefault="001C0606" w:rsidP="00240A92">
            <w:pPr>
              <w:rPr>
                <w:rFonts w:ascii="Times New Roman" w:hAnsi="Times New Roman" w:cs="Times New Roman"/>
                <w:sz w:val="18"/>
                <w:szCs w:val="18"/>
              </w:rPr>
            </w:pPr>
            <w:r>
              <w:rPr>
                <w:rFonts w:ascii="Times New Roman" w:hAnsi="Times New Roman" w:cs="Times New Roman"/>
                <w:sz w:val="18"/>
                <w:szCs w:val="18"/>
              </w:rPr>
              <w:t>Books</w:t>
            </w:r>
          </w:p>
        </w:tc>
        <w:tc>
          <w:tcPr>
            <w:tcW w:w="1456" w:type="dxa"/>
          </w:tcPr>
          <w:p w:rsidR="001C0606" w:rsidRPr="00202C1F" w:rsidRDefault="001C0606" w:rsidP="00240A92">
            <w:pPr>
              <w:rPr>
                <w:rFonts w:ascii="Times New Roman" w:hAnsi="Times New Roman" w:cs="Times New Roman"/>
                <w:sz w:val="18"/>
                <w:szCs w:val="18"/>
              </w:rPr>
            </w:pPr>
            <w:r>
              <w:rPr>
                <w:rFonts w:ascii="Times New Roman" w:hAnsi="Times New Roman" w:cs="Times New Roman"/>
                <w:sz w:val="18"/>
                <w:szCs w:val="18"/>
              </w:rPr>
              <w:t>Work life Balance of Women Teachers working in colleges</w:t>
            </w:r>
          </w:p>
        </w:tc>
        <w:tc>
          <w:tcPr>
            <w:tcW w:w="1267" w:type="dxa"/>
          </w:tcPr>
          <w:p w:rsidR="001C0606" w:rsidRPr="00202C1F" w:rsidRDefault="001C0606" w:rsidP="00240A92">
            <w:pPr>
              <w:rPr>
                <w:rFonts w:ascii="Times New Roman" w:hAnsi="Times New Roman" w:cs="Times New Roman"/>
                <w:sz w:val="18"/>
                <w:szCs w:val="18"/>
              </w:rPr>
            </w:pPr>
            <w:r>
              <w:rPr>
                <w:rFonts w:ascii="Times New Roman" w:hAnsi="Times New Roman" w:cs="Times New Roman"/>
                <w:sz w:val="18"/>
                <w:szCs w:val="18"/>
              </w:rPr>
              <w:t>Role of Women In Socio- Economic Aspects of Assam</w:t>
            </w:r>
          </w:p>
        </w:tc>
        <w:tc>
          <w:tcPr>
            <w:tcW w:w="1106" w:type="dxa"/>
          </w:tcPr>
          <w:p w:rsidR="001C0606" w:rsidRPr="00202C1F" w:rsidRDefault="001C0606" w:rsidP="00240A92">
            <w:pPr>
              <w:rPr>
                <w:rFonts w:ascii="Times New Roman" w:hAnsi="Times New Roman" w:cs="Times New Roman"/>
                <w:sz w:val="18"/>
                <w:szCs w:val="18"/>
              </w:rPr>
            </w:pPr>
            <w:r>
              <w:rPr>
                <w:rFonts w:ascii="Times New Roman" w:hAnsi="Times New Roman" w:cs="Times New Roman"/>
                <w:sz w:val="18"/>
                <w:szCs w:val="18"/>
              </w:rPr>
              <w:t>2018</w:t>
            </w:r>
          </w:p>
        </w:tc>
        <w:tc>
          <w:tcPr>
            <w:tcW w:w="636" w:type="dxa"/>
          </w:tcPr>
          <w:p w:rsidR="001C0606" w:rsidRPr="00202C1F" w:rsidRDefault="001C0606" w:rsidP="00240A92">
            <w:pPr>
              <w:rPr>
                <w:rFonts w:ascii="Times New Roman" w:hAnsi="Times New Roman" w:cs="Times New Roman"/>
                <w:sz w:val="18"/>
                <w:szCs w:val="18"/>
              </w:rPr>
            </w:pPr>
            <w:r>
              <w:rPr>
                <w:rFonts w:ascii="Times New Roman" w:hAnsi="Times New Roman" w:cs="Times New Roman"/>
                <w:sz w:val="18"/>
                <w:szCs w:val="18"/>
              </w:rPr>
              <w:t>32-46</w:t>
            </w: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Pr="00202C1F" w:rsidRDefault="001C0606" w:rsidP="00240A92">
            <w:pPr>
              <w:rPr>
                <w:rFonts w:ascii="Times New Roman" w:hAnsi="Times New Roman" w:cs="Times New Roman"/>
                <w:sz w:val="18"/>
                <w:szCs w:val="18"/>
              </w:rPr>
            </w:pPr>
            <w:r>
              <w:rPr>
                <w:rFonts w:ascii="Times New Roman" w:hAnsi="Times New Roman" w:cs="Times New Roman"/>
                <w:sz w:val="18"/>
                <w:szCs w:val="18"/>
              </w:rPr>
              <w:t>978-81-921278-2-8</w:t>
            </w:r>
          </w:p>
        </w:tc>
      </w:tr>
      <w:tr w:rsidR="001C0606" w:rsidTr="001C0606">
        <w:tc>
          <w:tcPr>
            <w:tcW w:w="996" w:type="dxa"/>
          </w:tcPr>
          <w:p w:rsidR="001C0606" w:rsidRPr="00202C1F" w:rsidRDefault="001C0606" w:rsidP="00240A92">
            <w:pPr>
              <w:rPr>
                <w:rFonts w:ascii="Times New Roman" w:hAnsi="Times New Roman" w:cs="Times New Roman"/>
                <w:sz w:val="18"/>
                <w:szCs w:val="18"/>
              </w:rPr>
            </w:pPr>
            <w:r w:rsidRPr="00202C1F">
              <w:rPr>
                <w:rFonts w:ascii="Times New Roman" w:hAnsi="Times New Roman" w:cs="Times New Roman"/>
                <w:sz w:val="18"/>
                <w:szCs w:val="18"/>
              </w:rPr>
              <w:t xml:space="preserve">Dr </w:t>
            </w:r>
            <w:proofErr w:type="spellStart"/>
            <w:r w:rsidRPr="00202C1F">
              <w:rPr>
                <w:rFonts w:ascii="Times New Roman" w:hAnsi="Times New Roman" w:cs="Times New Roman"/>
                <w:sz w:val="18"/>
                <w:szCs w:val="18"/>
              </w:rPr>
              <w:t>Rajashree</w:t>
            </w:r>
            <w:proofErr w:type="spellEnd"/>
            <w:r w:rsidRPr="00202C1F">
              <w:rPr>
                <w:rFonts w:ascii="Times New Roman" w:hAnsi="Times New Roman" w:cs="Times New Roman"/>
                <w:sz w:val="18"/>
                <w:szCs w:val="18"/>
              </w:rPr>
              <w:t xml:space="preserve"> </w:t>
            </w:r>
            <w:proofErr w:type="spellStart"/>
            <w:r w:rsidRPr="00202C1F">
              <w:rPr>
                <w:rFonts w:ascii="Times New Roman" w:hAnsi="Times New Roman" w:cs="Times New Roman"/>
                <w:sz w:val="18"/>
                <w:szCs w:val="18"/>
              </w:rPr>
              <w:t>Deka</w:t>
            </w:r>
            <w:proofErr w:type="spellEnd"/>
          </w:p>
        </w:tc>
        <w:tc>
          <w:tcPr>
            <w:tcW w:w="224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Books</w:t>
            </w:r>
          </w:p>
        </w:tc>
        <w:tc>
          <w:tcPr>
            <w:tcW w:w="1456" w:type="dxa"/>
          </w:tcPr>
          <w:p w:rsidR="001C0606" w:rsidRPr="00344876" w:rsidRDefault="001C0606" w:rsidP="00344876">
            <w:pPr>
              <w:spacing w:line="360" w:lineRule="auto"/>
              <w:rPr>
                <w:rFonts w:ascii="Times New Roman" w:hAnsi="Times New Roman" w:cs="Times New Roman"/>
                <w:sz w:val="18"/>
                <w:szCs w:val="18"/>
              </w:rPr>
            </w:pPr>
            <w:r w:rsidRPr="00344876">
              <w:rPr>
                <w:rFonts w:ascii="Times New Roman" w:hAnsi="Times New Roman" w:cs="Times New Roman"/>
                <w:sz w:val="18"/>
                <w:szCs w:val="18"/>
              </w:rPr>
              <w:t>Environmental Degradation on account of Urbanization and rapid Industrialization</w:t>
            </w:r>
          </w:p>
          <w:p w:rsidR="001C0606" w:rsidRPr="00344876" w:rsidRDefault="001C0606" w:rsidP="00344876">
            <w:pPr>
              <w:spacing w:line="360" w:lineRule="auto"/>
              <w:jc w:val="center"/>
              <w:rPr>
                <w:rFonts w:ascii="Times New Roman" w:hAnsi="Times New Roman" w:cs="Times New Roman"/>
                <w:sz w:val="18"/>
                <w:szCs w:val="18"/>
              </w:rPr>
            </w:pPr>
            <w:r w:rsidRPr="00344876">
              <w:rPr>
                <w:rFonts w:ascii="Times New Roman" w:hAnsi="Times New Roman" w:cs="Times New Roman"/>
                <w:sz w:val="18"/>
                <w:szCs w:val="18"/>
              </w:rPr>
              <w:t xml:space="preserve">With special reference to </w:t>
            </w:r>
            <w:proofErr w:type="spellStart"/>
            <w:r w:rsidRPr="00344876">
              <w:rPr>
                <w:rFonts w:ascii="Times New Roman" w:hAnsi="Times New Roman" w:cs="Times New Roman"/>
                <w:sz w:val="18"/>
                <w:szCs w:val="18"/>
              </w:rPr>
              <w:t>Guwahati</w:t>
            </w:r>
            <w:proofErr w:type="spellEnd"/>
            <w:r w:rsidRPr="00344876">
              <w:rPr>
                <w:rFonts w:ascii="Times New Roman" w:hAnsi="Times New Roman" w:cs="Times New Roman"/>
                <w:sz w:val="18"/>
                <w:szCs w:val="18"/>
              </w:rPr>
              <w:t xml:space="preserve"> city, Assam</w:t>
            </w:r>
          </w:p>
          <w:p w:rsidR="001C0606" w:rsidRDefault="001C0606" w:rsidP="00240A92">
            <w:pPr>
              <w:rPr>
                <w:rFonts w:ascii="Times New Roman" w:hAnsi="Times New Roman" w:cs="Times New Roman"/>
                <w:sz w:val="18"/>
                <w:szCs w:val="18"/>
              </w:rPr>
            </w:pPr>
          </w:p>
        </w:tc>
        <w:tc>
          <w:tcPr>
            <w:tcW w:w="126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Contemporary thoughts in</w:t>
            </w:r>
          </w:p>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 xml:space="preserve">Academia  </w:t>
            </w:r>
          </w:p>
        </w:tc>
        <w:tc>
          <w:tcPr>
            <w:tcW w:w="110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2022</w:t>
            </w:r>
          </w:p>
        </w:tc>
        <w:tc>
          <w:tcPr>
            <w:tcW w:w="63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43-54</w:t>
            </w: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978-93-5636-270-3</w:t>
            </w:r>
          </w:p>
        </w:tc>
      </w:tr>
      <w:tr w:rsidR="001C0606" w:rsidTr="001C0606">
        <w:tc>
          <w:tcPr>
            <w:tcW w:w="996" w:type="dxa"/>
          </w:tcPr>
          <w:p w:rsidR="001C0606" w:rsidRPr="00202C1F" w:rsidRDefault="001C0606" w:rsidP="00461842">
            <w:pPr>
              <w:rPr>
                <w:rFonts w:ascii="Times New Roman" w:hAnsi="Times New Roman" w:cs="Times New Roman"/>
                <w:sz w:val="18"/>
                <w:szCs w:val="18"/>
              </w:rPr>
            </w:pPr>
            <w:r w:rsidRPr="00202C1F">
              <w:rPr>
                <w:rFonts w:ascii="Times New Roman" w:hAnsi="Times New Roman" w:cs="Times New Roman"/>
                <w:sz w:val="18"/>
                <w:szCs w:val="18"/>
              </w:rPr>
              <w:t xml:space="preserve">Dr </w:t>
            </w:r>
            <w:proofErr w:type="spellStart"/>
            <w:r w:rsidRPr="00202C1F">
              <w:rPr>
                <w:rFonts w:ascii="Times New Roman" w:hAnsi="Times New Roman" w:cs="Times New Roman"/>
                <w:sz w:val="18"/>
                <w:szCs w:val="18"/>
              </w:rPr>
              <w:t>Rajashree</w:t>
            </w:r>
            <w:proofErr w:type="spellEnd"/>
            <w:r w:rsidRPr="00202C1F">
              <w:rPr>
                <w:rFonts w:ascii="Times New Roman" w:hAnsi="Times New Roman" w:cs="Times New Roman"/>
                <w:sz w:val="18"/>
                <w:szCs w:val="18"/>
              </w:rPr>
              <w:t xml:space="preserve"> </w:t>
            </w:r>
            <w:proofErr w:type="spellStart"/>
            <w:r w:rsidRPr="00202C1F">
              <w:rPr>
                <w:rFonts w:ascii="Times New Roman" w:hAnsi="Times New Roman" w:cs="Times New Roman"/>
                <w:sz w:val="18"/>
                <w:szCs w:val="18"/>
              </w:rPr>
              <w:t>Deka</w:t>
            </w:r>
            <w:proofErr w:type="spellEnd"/>
          </w:p>
        </w:tc>
        <w:tc>
          <w:tcPr>
            <w:tcW w:w="2247"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 xml:space="preserve"> Edited Books</w:t>
            </w:r>
          </w:p>
        </w:tc>
        <w:tc>
          <w:tcPr>
            <w:tcW w:w="1456" w:type="dxa"/>
          </w:tcPr>
          <w:p w:rsidR="001C0606" w:rsidRPr="00344876" w:rsidRDefault="001C0606" w:rsidP="008503B0">
            <w:pPr>
              <w:spacing w:line="360" w:lineRule="auto"/>
              <w:rPr>
                <w:rFonts w:ascii="Times New Roman" w:hAnsi="Times New Roman" w:cs="Times New Roman"/>
                <w:sz w:val="18"/>
                <w:szCs w:val="18"/>
              </w:rPr>
            </w:pPr>
            <w:r>
              <w:rPr>
                <w:rFonts w:ascii="Times New Roman" w:hAnsi="Times New Roman" w:cs="Times New Roman"/>
                <w:sz w:val="18"/>
                <w:szCs w:val="18"/>
              </w:rPr>
              <w:t>Editor</w:t>
            </w:r>
          </w:p>
          <w:p w:rsidR="001C0606" w:rsidRDefault="001C0606" w:rsidP="00461842">
            <w:pPr>
              <w:rPr>
                <w:rFonts w:ascii="Times New Roman" w:hAnsi="Times New Roman" w:cs="Times New Roman"/>
                <w:sz w:val="18"/>
                <w:szCs w:val="18"/>
              </w:rPr>
            </w:pPr>
          </w:p>
        </w:tc>
        <w:tc>
          <w:tcPr>
            <w:tcW w:w="1267"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Contemporary thoughts in</w:t>
            </w:r>
          </w:p>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 xml:space="preserve">Academia  </w:t>
            </w:r>
          </w:p>
        </w:tc>
        <w:tc>
          <w:tcPr>
            <w:tcW w:w="1106"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2022</w:t>
            </w:r>
          </w:p>
        </w:tc>
        <w:tc>
          <w:tcPr>
            <w:tcW w:w="636" w:type="dxa"/>
          </w:tcPr>
          <w:p w:rsidR="001C0606" w:rsidRDefault="001C0606" w:rsidP="00461842">
            <w:pPr>
              <w:rPr>
                <w:rFonts w:ascii="Times New Roman" w:hAnsi="Times New Roman" w:cs="Times New Roman"/>
                <w:sz w:val="18"/>
                <w:szCs w:val="18"/>
              </w:rPr>
            </w:pP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978-93-5636-270-3</w:t>
            </w:r>
          </w:p>
        </w:tc>
      </w:tr>
      <w:tr w:rsidR="001C0606" w:rsidTr="001C0606">
        <w:tc>
          <w:tcPr>
            <w:tcW w:w="996" w:type="dxa"/>
          </w:tcPr>
          <w:p w:rsidR="001C0606" w:rsidRPr="00202C1F" w:rsidRDefault="001C0606" w:rsidP="00240A92">
            <w:pPr>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Prateeksha</w:t>
            </w:r>
            <w:proofErr w:type="spellEnd"/>
            <w:r>
              <w:rPr>
                <w:rFonts w:ascii="Times New Roman" w:hAnsi="Times New Roman" w:cs="Times New Roman"/>
                <w:sz w:val="18"/>
                <w:szCs w:val="18"/>
              </w:rPr>
              <w:t xml:space="preserve"> Barman</w:t>
            </w:r>
          </w:p>
        </w:tc>
        <w:tc>
          <w:tcPr>
            <w:tcW w:w="224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Journal</w:t>
            </w:r>
          </w:p>
        </w:tc>
        <w:tc>
          <w:tcPr>
            <w:tcW w:w="1456" w:type="dxa"/>
          </w:tcPr>
          <w:p w:rsidR="001C0606" w:rsidRPr="00344876" w:rsidRDefault="001C0606" w:rsidP="00344876">
            <w:pPr>
              <w:spacing w:line="360" w:lineRule="auto"/>
              <w:rPr>
                <w:rFonts w:ascii="Times New Roman" w:hAnsi="Times New Roman" w:cs="Times New Roman"/>
                <w:sz w:val="18"/>
                <w:szCs w:val="18"/>
              </w:rPr>
            </w:pPr>
            <w:r>
              <w:rPr>
                <w:rFonts w:ascii="Times New Roman" w:hAnsi="Times New Roman" w:cs="Times New Roman"/>
                <w:sz w:val="18"/>
                <w:szCs w:val="18"/>
              </w:rPr>
              <w:t>Environmental Accounting and sustainable development: A study in some small and medium enterprises ,  Industrial Estates of Assam</w:t>
            </w:r>
          </w:p>
        </w:tc>
        <w:tc>
          <w:tcPr>
            <w:tcW w:w="126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The clarion- International Multi disciplinary Journal</w:t>
            </w:r>
          </w:p>
        </w:tc>
        <w:tc>
          <w:tcPr>
            <w:tcW w:w="110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2016</w:t>
            </w:r>
          </w:p>
        </w:tc>
        <w:tc>
          <w:tcPr>
            <w:tcW w:w="63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4-9</w:t>
            </w: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2277-1697</w:t>
            </w:r>
          </w:p>
        </w:tc>
      </w:tr>
      <w:tr w:rsidR="001C0606" w:rsidTr="001C0606">
        <w:tc>
          <w:tcPr>
            <w:tcW w:w="99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lastRenderedPageBreak/>
              <w:t>Prateeksha</w:t>
            </w:r>
            <w:proofErr w:type="spellEnd"/>
            <w:r>
              <w:rPr>
                <w:rFonts w:ascii="Times New Roman" w:hAnsi="Times New Roman" w:cs="Times New Roman"/>
                <w:sz w:val="18"/>
                <w:szCs w:val="18"/>
              </w:rPr>
              <w:t xml:space="preserve"> Barman</w:t>
            </w:r>
          </w:p>
        </w:tc>
        <w:tc>
          <w:tcPr>
            <w:tcW w:w="224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lastRenderedPageBreak/>
              <w:t>Books</w:t>
            </w:r>
          </w:p>
        </w:tc>
        <w:tc>
          <w:tcPr>
            <w:tcW w:w="1456" w:type="dxa"/>
          </w:tcPr>
          <w:p w:rsidR="001C0606" w:rsidRDefault="001C0606" w:rsidP="00344876">
            <w:pPr>
              <w:spacing w:line="360" w:lineRule="auto"/>
              <w:rPr>
                <w:rFonts w:ascii="Times New Roman" w:hAnsi="Times New Roman" w:cs="Times New Roman"/>
                <w:sz w:val="18"/>
                <w:szCs w:val="18"/>
              </w:rPr>
            </w:pPr>
            <w:r>
              <w:rPr>
                <w:rFonts w:ascii="Times New Roman" w:hAnsi="Times New Roman" w:cs="Times New Roman"/>
                <w:sz w:val="18"/>
                <w:szCs w:val="18"/>
              </w:rPr>
              <w:t xml:space="preserve">Entrepreneurship </w:t>
            </w:r>
            <w:r>
              <w:rPr>
                <w:rFonts w:ascii="Times New Roman" w:hAnsi="Times New Roman" w:cs="Times New Roman"/>
                <w:sz w:val="18"/>
                <w:szCs w:val="18"/>
              </w:rPr>
              <w:lastRenderedPageBreak/>
              <w:t xml:space="preserve">and Environment Sustainability </w:t>
            </w:r>
          </w:p>
        </w:tc>
        <w:tc>
          <w:tcPr>
            <w:tcW w:w="126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lastRenderedPageBreak/>
              <w:t xml:space="preserve">Ecology </w:t>
            </w:r>
            <w:r>
              <w:rPr>
                <w:rFonts w:ascii="Times New Roman" w:hAnsi="Times New Roman" w:cs="Times New Roman"/>
                <w:sz w:val="18"/>
                <w:szCs w:val="18"/>
              </w:rPr>
              <w:lastRenderedPageBreak/>
              <w:t>Environment and Conservation</w:t>
            </w:r>
          </w:p>
        </w:tc>
        <w:tc>
          <w:tcPr>
            <w:tcW w:w="110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lastRenderedPageBreak/>
              <w:t>2019</w:t>
            </w:r>
          </w:p>
        </w:tc>
        <w:tc>
          <w:tcPr>
            <w:tcW w:w="63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360-</w:t>
            </w:r>
            <w:r>
              <w:rPr>
                <w:rFonts w:ascii="Times New Roman" w:hAnsi="Times New Roman" w:cs="Times New Roman"/>
                <w:sz w:val="18"/>
                <w:szCs w:val="18"/>
              </w:rPr>
              <w:lastRenderedPageBreak/>
              <w:t>370</w:t>
            </w: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09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978-81-</w:t>
            </w:r>
            <w:r>
              <w:rPr>
                <w:rFonts w:ascii="Times New Roman" w:hAnsi="Times New Roman" w:cs="Times New Roman"/>
                <w:sz w:val="18"/>
                <w:szCs w:val="18"/>
              </w:rPr>
              <w:lastRenderedPageBreak/>
              <w:t>903242-2-5</w:t>
            </w:r>
          </w:p>
        </w:tc>
      </w:tr>
      <w:tr w:rsidR="001C0606" w:rsidTr="001C0606">
        <w:tc>
          <w:tcPr>
            <w:tcW w:w="996"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lastRenderedPageBreak/>
              <w:t xml:space="preserve">Dr </w:t>
            </w:r>
            <w:proofErr w:type="spellStart"/>
            <w:r>
              <w:rPr>
                <w:rFonts w:ascii="Times New Roman" w:hAnsi="Times New Roman" w:cs="Times New Roman"/>
                <w:sz w:val="18"/>
                <w:szCs w:val="18"/>
              </w:rPr>
              <w:t>Prateeksha</w:t>
            </w:r>
            <w:proofErr w:type="spellEnd"/>
            <w:r>
              <w:rPr>
                <w:rFonts w:ascii="Times New Roman" w:hAnsi="Times New Roman" w:cs="Times New Roman"/>
                <w:sz w:val="18"/>
                <w:szCs w:val="18"/>
              </w:rPr>
              <w:t xml:space="preserve"> Barman</w:t>
            </w:r>
          </w:p>
        </w:tc>
        <w:tc>
          <w:tcPr>
            <w:tcW w:w="2247"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Books</w:t>
            </w:r>
          </w:p>
        </w:tc>
        <w:tc>
          <w:tcPr>
            <w:tcW w:w="1456" w:type="dxa"/>
          </w:tcPr>
          <w:p w:rsidR="001C0606" w:rsidRDefault="001C0606" w:rsidP="00344876">
            <w:pPr>
              <w:spacing w:line="360" w:lineRule="auto"/>
              <w:rPr>
                <w:rFonts w:ascii="Times New Roman" w:hAnsi="Times New Roman" w:cs="Times New Roman"/>
                <w:sz w:val="18"/>
                <w:szCs w:val="18"/>
              </w:rPr>
            </w:pPr>
            <w:r>
              <w:rPr>
                <w:rFonts w:ascii="Times New Roman" w:hAnsi="Times New Roman" w:cs="Times New Roman"/>
                <w:sz w:val="18"/>
                <w:szCs w:val="18"/>
              </w:rPr>
              <w:t>Customer’s Awareness, Benefits and Satisfaction regarding D- mat Account.</w:t>
            </w:r>
          </w:p>
        </w:tc>
        <w:tc>
          <w:tcPr>
            <w:tcW w:w="126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India in the 21</w:t>
            </w:r>
            <w:r w:rsidRPr="000E73B3">
              <w:rPr>
                <w:rFonts w:ascii="Times New Roman" w:hAnsi="Times New Roman" w:cs="Times New Roman"/>
                <w:sz w:val="18"/>
                <w:szCs w:val="18"/>
                <w:vertAlign w:val="superscript"/>
              </w:rPr>
              <w:t>st</w:t>
            </w:r>
            <w:r>
              <w:rPr>
                <w:rFonts w:ascii="Times New Roman" w:hAnsi="Times New Roman" w:cs="Times New Roman"/>
                <w:sz w:val="18"/>
                <w:szCs w:val="18"/>
              </w:rPr>
              <w:t xml:space="preserve"> Century: Trends in Commerce,</w:t>
            </w:r>
          </w:p>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Economy and Society</w:t>
            </w:r>
          </w:p>
        </w:tc>
        <w:tc>
          <w:tcPr>
            <w:tcW w:w="110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2022</w:t>
            </w:r>
          </w:p>
        </w:tc>
        <w:tc>
          <w:tcPr>
            <w:tcW w:w="63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232-237</w:t>
            </w: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978-93-91260-94-1</w:t>
            </w:r>
          </w:p>
        </w:tc>
      </w:tr>
      <w:tr w:rsidR="001C0606" w:rsidTr="001C0606">
        <w:tc>
          <w:tcPr>
            <w:tcW w:w="996"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Prateeksha</w:t>
            </w:r>
            <w:proofErr w:type="spellEnd"/>
            <w:r>
              <w:rPr>
                <w:rFonts w:ascii="Times New Roman" w:hAnsi="Times New Roman" w:cs="Times New Roman"/>
                <w:sz w:val="18"/>
                <w:szCs w:val="18"/>
              </w:rPr>
              <w:t xml:space="preserve"> Barman</w:t>
            </w:r>
          </w:p>
        </w:tc>
        <w:tc>
          <w:tcPr>
            <w:tcW w:w="2247"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Journal</w:t>
            </w:r>
          </w:p>
        </w:tc>
        <w:tc>
          <w:tcPr>
            <w:tcW w:w="1456" w:type="dxa"/>
          </w:tcPr>
          <w:p w:rsidR="001C0606" w:rsidRDefault="001C0606" w:rsidP="00344876">
            <w:pPr>
              <w:spacing w:line="360" w:lineRule="auto"/>
              <w:rPr>
                <w:rFonts w:ascii="Times New Roman" w:hAnsi="Times New Roman" w:cs="Times New Roman"/>
                <w:sz w:val="18"/>
                <w:szCs w:val="18"/>
              </w:rPr>
            </w:pPr>
            <w:r>
              <w:rPr>
                <w:rFonts w:ascii="Times New Roman" w:hAnsi="Times New Roman" w:cs="Times New Roman"/>
                <w:sz w:val="18"/>
                <w:szCs w:val="18"/>
              </w:rPr>
              <w:t>A study on application of the 3 R’s Reduce Reuse and Recycle in Manufacturing Industries of Assam</w:t>
            </w:r>
          </w:p>
        </w:tc>
        <w:tc>
          <w:tcPr>
            <w:tcW w:w="1267"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Journal of Positive School Psychology</w:t>
            </w:r>
          </w:p>
        </w:tc>
        <w:tc>
          <w:tcPr>
            <w:tcW w:w="110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2022</w:t>
            </w:r>
          </w:p>
        </w:tc>
        <w:tc>
          <w:tcPr>
            <w:tcW w:w="63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3530-3541</w:t>
            </w:r>
          </w:p>
        </w:tc>
        <w:tc>
          <w:tcPr>
            <w:tcW w:w="772" w:type="dxa"/>
          </w:tcPr>
          <w:p w:rsidR="001C0606" w:rsidRPr="00202C1F" w:rsidRDefault="001C0606" w:rsidP="00C84377">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Pr>
          <w:p w:rsidR="001C0606" w:rsidRDefault="001C0606" w:rsidP="00240A92">
            <w:pPr>
              <w:rPr>
                <w:rFonts w:ascii="Times New Roman" w:hAnsi="Times New Roman" w:cs="Times New Roman"/>
                <w:sz w:val="18"/>
                <w:szCs w:val="18"/>
              </w:rPr>
            </w:pPr>
            <w:r>
              <w:rPr>
                <w:rFonts w:ascii="Times New Roman" w:hAnsi="Times New Roman" w:cs="Times New Roman"/>
                <w:sz w:val="18"/>
                <w:szCs w:val="18"/>
              </w:rPr>
              <w:t>2717-7564</w:t>
            </w:r>
          </w:p>
        </w:tc>
      </w:tr>
      <w:tr w:rsidR="001C0606" w:rsidRPr="000A0243" w:rsidTr="001C0606">
        <w:tc>
          <w:tcPr>
            <w:tcW w:w="996" w:type="dxa"/>
          </w:tcPr>
          <w:p w:rsidR="001C0606" w:rsidRPr="000A0243" w:rsidRDefault="001C0606" w:rsidP="00461842">
            <w:pPr>
              <w:rPr>
                <w:rFonts w:ascii="Times New Roman" w:hAnsi="Times New Roman" w:cs="Times New Roman"/>
                <w:sz w:val="18"/>
                <w:szCs w:val="18"/>
              </w:rPr>
            </w:pPr>
            <w:r w:rsidRPr="000A0243">
              <w:rPr>
                <w:rFonts w:ascii="Times New Roman" w:hAnsi="Times New Roman" w:cs="Times New Roman"/>
                <w:sz w:val="18"/>
                <w:szCs w:val="18"/>
              </w:rPr>
              <w:t xml:space="preserve">Dr </w:t>
            </w:r>
            <w:proofErr w:type="spellStart"/>
            <w:r w:rsidRPr="000A0243">
              <w:rPr>
                <w:rFonts w:ascii="Times New Roman" w:hAnsi="Times New Roman" w:cs="Times New Roman"/>
                <w:sz w:val="18"/>
                <w:szCs w:val="18"/>
              </w:rPr>
              <w:t>Prateeksha</w:t>
            </w:r>
            <w:proofErr w:type="spellEnd"/>
            <w:r w:rsidRPr="000A0243">
              <w:rPr>
                <w:rFonts w:ascii="Times New Roman" w:hAnsi="Times New Roman" w:cs="Times New Roman"/>
                <w:sz w:val="18"/>
                <w:szCs w:val="18"/>
              </w:rPr>
              <w:t xml:space="preserve"> Barman</w:t>
            </w:r>
          </w:p>
        </w:tc>
        <w:tc>
          <w:tcPr>
            <w:tcW w:w="2247" w:type="dxa"/>
          </w:tcPr>
          <w:p w:rsidR="001C0606" w:rsidRPr="000A0243" w:rsidRDefault="001C0606" w:rsidP="00461842">
            <w:pPr>
              <w:rPr>
                <w:rFonts w:ascii="Times New Roman" w:hAnsi="Times New Roman" w:cs="Times New Roman"/>
                <w:sz w:val="18"/>
                <w:szCs w:val="18"/>
              </w:rPr>
            </w:pPr>
            <w:r w:rsidRPr="000A0243">
              <w:rPr>
                <w:rFonts w:ascii="Times New Roman" w:hAnsi="Times New Roman" w:cs="Times New Roman"/>
                <w:sz w:val="18"/>
                <w:szCs w:val="18"/>
              </w:rPr>
              <w:t>Books</w:t>
            </w:r>
          </w:p>
        </w:tc>
        <w:tc>
          <w:tcPr>
            <w:tcW w:w="1456" w:type="dxa"/>
          </w:tcPr>
          <w:p w:rsidR="001C0606" w:rsidRPr="000A0243" w:rsidRDefault="001C0606" w:rsidP="000A0243">
            <w:pPr>
              <w:jc w:val="both"/>
              <w:rPr>
                <w:rFonts w:ascii="Times New Roman" w:hAnsi="Times New Roman" w:cs="Times New Roman"/>
                <w:sz w:val="18"/>
                <w:szCs w:val="18"/>
              </w:rPr>
            </w:pPr>
            <w:r>
              <w:rPr>
                <w:rFonts w:ascii="Times New Roman" w:hAnsi="Times New Roman" w:cs="Times New Roman"/>
                <w:sz w:val="18"/>
                <w:szCs w:val="18"/>
              </w:rPr>
              <w:t xml:space="preserve">Implication of green entrepreneurship in </w:t>
            </w:r>
            <w:r w:rsidRPr="000A0243">
              <w:rPr>
                <w:rFonts w:ascii="Times New Roman" w:hAnsi="Times New Roman" w:cs="Times New Roman"/>
                <w:sz w:val="18"/>
                <w:szCs w:val="18"/>
              </w:rPr>
              <w:t>northeast Indi</w:t>
            </w:r>
            <w:r>
              <w:rPr>
                <w:rFonts w:ascii="Times New Roman" w:hAnsi="Times New Roman" w:cs="Times New Roman"/>
                <w:sz w:val="18"/>
                <w:szCs w:val="18"/>
              </w:rPr>
              <w:t xml:space="preserve">a                        </w:t>
            </w:r>
            <w:r w:rsidRPr="000A0243">
              <w:rPr>
                <w:rFonts w:ascii="Times New Roman" w:hAnsi="Times New Roman" w:cs="Times New Roman"/>
                <w:sz w:val="18"/>
                <w:szCs w:val="18"/>
              </w:rPr>
              <w:t xml:space="preserve">-A case study on </w:t>
            </w:r>
            <w:proofErr w:type="spellStart"/>
            <w:r w:rsidRPr="000A0243">
              <w:rPr>
                <w:rFonts w:ascii="Times New Roman" w:hAnsi="Times New Roman" w:cs="Times New Roman"/>
                <w:sz w:val="18"/>
                <w:szCs w:val="18"/>
              </w:rPr>
              <w:t>Akshaya</w:t>
            </w:r>
            <w:proofErr w:type="spellEnd"/>
            <w:r>
              <w:rPr>
                <w:rFonts w:ascii="Times New Roman" w:hAnsi="Times New Roman" w:cs="Times New Roman"/>
                <w:sz w:val="18"/>
                <w:szCs w:val="18"/>
              </w:rPr>
              <w:t xml:space="preserve"> </w:t>
            </w:r>
            <w:proofErr w:type="spellStart"/>
            <w:r w:rsidRPr="000A0243">
              <w:rPr>
                <w:rFonts w:ascii="Times New Roman" w:hAnsi="Times New Roman" w:cs="Times New Roman"/>
                <w:sz w:val="18"/>
                <w:szCs w:val="18"/>
              </w:rPr>
              <w:t>Patra</w:t>
            </w:r>
            <w:proofErr w:type="spellEnd"/>
          </w:p>
          <w:p w:rsidR="001C0606" w:rsidRPr="000A0243" w:rsidRDefault="001C0606" w:rsidP="00344876">
            <w:pPr>
              <w:spacing w:line="360" w:lineRule="auto"/>
              <w:rPr>
                <w:rFonts w:ascii="Times New Roman" w:hAnsi="Times New Roman" w:cs="Times New Roman"/>
                <w:sz w:val="18"/>
                <w:szCs w:val="18"/>
              </w:rPr>
            </w:pPr>
          </w:p>
        </w:tc>
        <w:tc>
          <w:tcPr>
            <w:tcW w:w="1267"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Contemporary thoughts in</w:t>
            </w:r>
          </w:p>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 xml:space="preserve">Academia  </w:t>
            </w:r>
          </w:p>
        </w:tc>
        <w:tc>
          <w:tcPr>
            <w:tcW w:w="1106"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2022</w:t>
            </w:r>
          </w:p>
        </w:tc>
        <w:tc>
          <w:tcPr>
            <w:tcW w:w="636"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75-81</w:t>
            </w:r>
          </w:p>
        </w:tc>
        <w:tc>
          <w:tcPr>
            <w:tcW w:w="772" w:type="dxa"/>
          </w:tcPr>
          <w:p w:rsidR="001C0606" w:rsidRPr="00202C1F" w:rsidRDefault="001C0606" w:rsidP="00461842">
            <w:pPr>
              <w:rPr>
                <w:rFonts w:ascii="Times New Roman" w:hAnsi="Times New Roman" w:cs="Times New Roman"/>
                <w:sz w:val="18"/>
                <w:szCs w:val="18"/>
              </w:rPr>
            </w:pPr>
          </w:p>
        </w:tc>
        <w:tc>
          <w:tcPr>
            <w:tcW w:w="1096" w:type="dxa"/>
          </w:tcPr>
          <w:p w:rsidR="001C0606" w:rsidRDefault="001C0606" w:rsidP="00461842">
            <w:pPr>
              <w:rPr>
                <w:rFonts w:ascii="Times New Roman" w:hAnsi="Times New Roman" w:cs="Times New Roman"/>
                <w:sz w:val="18"/>
                <w:szCs w:val="18"/>
              </w:rPr>
            </w:pPr>
            <w:r>
              <w:rPr>
                <w:rFonts w:ascii="Times New Roman" w:hAnsi="Times New Roman" w:cs="Times New Roman"/>
                <w:sz w:val="18"/>
                <w:szCs w:val="18"/>
              </w:rPr>
              <w:t>978-93-5636-270-3</w:t>
            </w:r>
          </w:p>
        </w:tc>
      </w:tr>
    </w:tbl>
    <w:p w:rsidR="00240A92" w:rsidRPr="00506460" w:rsidRDefault="00240A92" w:rsidP="00506460">
      <w:pPr>
        <w:rPr>
          <w:rFonts w:ascii="Times New Roman" w:hAnsi="Times New Roman" w:cs="Times New Roman"/>
          <w:sz w:val="18"/>
          <w:szCs w:val="18"/>
        </w:rPr>
      </w:pPr>
    </w:p>
    <w:p w:rsidR="00171D62" w:rsidRDefault="00171D62" w:rsidP="00C1541A">
      <w:pPr>
        <w:rPr>
          <w:rFonts w:ascii="Times New Roman" w:hAnsi="Times New Roman" w:cs="Times New Roman"/>
          <w:b/>
          <w:sz w:val="28"/>
          <w:szCs w:val="28"/>
        </w:rPr>
      </w:pPr>
    </w:p>
    <w:p w:rsidR="00171D62" w:rsidRDefault="00171D62" w:rsidP="00C1541A">
      <w:pPr>
        <w:rPr>
          <w:rFonts w:ascii="Times New Roman" w:hAnsi="Times New Roman" w:cs="Times New Roman"/>
          <w:b/>
          <w:sz w:val="28"/>
          <w:szCs w:val="28"/>
        </w:rPr>
      </w:pPr>
    </w:p>
    <w:p w:rsidR="00506460" w:rsidRDefault="00506460" w:rsidP="00C1541A">
      <w:pPr>
        <w:rPr>
          <w:rFonts w:ascii="Times New Roman" w:hAnsi="Times New Roman" w:cs="Times New Roman"/>
          <w:b/>
          <w:sz w:val="28"/>
          <w:szCs w:val="28"/>
        </w:rPr>
      </w:pPr>
      <w:r w:rsidRPr="00506460">
        <w:rPr>
          <w:rFonts w:ascii="Times New Roman" w:hAnsi="Times New Roman" w:cs="Times New Roman"/>
          <w:b/>
          <w:sz w:val="28"/>
          <w:szCs w:val="28"/>
        </w:rPr>
        <w:t>5.</w:t>
      </w:r>
      <w:r w:rsidR="00205752">
        <w:rPr>
          <w:rFonts w:ascii="Times New Roman" w:hAnsi="Times New Roman" w:cs="Times New Roman"/>
          <w:b/>
          <w:sz w:val="28"/>
          <w:szCs w:val="28"/>
        </w:rPr>
        <w:t xml:space="preserve"> </w:t>
      </w:r>
      <w:r w:rsidRPr="00506460">
        <w:rPr>
          <w:rFonts w:ascii="Times New Roman" w:hAnsi="Times New Roman" w:cs="Times New Roman"/>
          <w:b/>
          <w:sz w:val="28"/>
          <w:szCs w:val="28"/>
        </w:rPr>
        <w:t xml:space="preserve">Students </w:t>
      </w:r>
      <w:r w:rsidR="00F11CD4" w:rsidRPr="00506460">
        <w:rPr>
          <w:rFonts w:ascii="Times New Roman" w:hAnsi="Times New Roman" w:cs="Times New Roman"/>
          <w:b/>
          <w:sz w:val="28"/>
          <w:szCs w:val="28"/>
        </w:rPr>
        <w:t>Profile:</w:t>
      </w:r>
    </w:p>
    <w:p w:rsidR="00727DCA" w:rsidRPr="00506460" w:rsidRDefault="00D97F49" w:rsidP="00506460">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R</w:t>
      </w:r>
      <w:r w:rsidR="00727DCA" w:rsidRPr="00506460">
        <w:rPr>
          <w:rFonts w:ascii="Times New Roman" w:hAnsi="Times New Roman" w:cs="Times New Roman"/>
          <w:b/>
          <w:sz w:val="28"/>
          <w:szCs w:val="28"/>
        </w:rPr>
        <w:t>esult of Final Examination:</w:t>
      </w:r>
    </w:p>
    <w:tbl>
      <w:tblPr>
        <w:tblStyle w:val="TableGrid"/>
        <w:tblW w:w="0" w:type="auto"/>
        <w:tblLook w:val="04A0"/>
      </w:tblPr>
      <w:tblGrid>
        <w:gridCol w:w="2525"/>
        <w:gridCol w:w="977"/>
        <w:gridCol w:w="1607"/>
        <w:gridCol w:w="1578"/>
        <w:gridCol w:w="1303"/>
        <w:gridCol w:w="1586"/>
      </w:tblGrid>
      <w:tr w:rsidR="00944067" w:rsidRPr="00506460" w:rsidTr="001A166D">
        <w:tc>
          <w:tcPr>
            <w:tcW w:w="2525" w:type="dxa"/>
          </w:tcPr>
          <w:p w:rsidR="00944067" w:rsidRPr="00506460" w:rsidRDefault="00944067" w:rsidP="00A24F61">
            <w:pPr>
              <w:jc w:val="center"/>
              <w:rPr>
                <w:rFonts w:ascii="Times New Roman" w:hAnsi="Times New Roman" w:cs="Times New Roman"/>
                <w:b/>
                <w:sz w:val="18"/>
                <w:szCs w:val="18"/>
              </w:rPr>
            </w:pPr>
            <w:r w:rsidRPr="00506460">
              <w:rPr>
                <w:rFonts w:ascii="Times New Roman" w:hAnsi="Times New Roman" w:cs="Times New Roman"/>
                <w:b/>
                <w:sz w:val="18"/>
                <w:szCs w:val="18"/>
              </w:rPr>
              <w:t>Class</w:t>
            </w:r>
          </w:p>
        </w:tc>
        <w:tc>
          <w:tcPr>
            <w:tcW w:w="977" w:type="dxa"/>
          </w:tcPr>
          <w:p w:rsidR="00944067" w:rsidRPr="00506460" w:rsidRDefault="00944067" w:rsidP="00A24F61">
            <w:pPr>
              <w:jc w:val="center"/>
              <w:rPr>
                <w:rFonts w:ascii="Times New Roman" w:hAnsi="Times New Roman" w:cs="Times New Roman"/>
                <w:b/>
                <w:sz w:val="18"/>
                <w:szCs w:val="18"/>
              </w:rPr>
            </w:pPr>
            <w:r w:rsidRPr="00506460">
              <w:rPr>
                <w:rFonts w:ascii="Times New Roman" w:hAnsi="Times New Roman" w:cs="Times New Roman"/>
                <w:b/>
                <w:sz w:val="18"/>
                <w:szCs w:val="18"/>
              </w:rPr>
              <w:t>Year</w:t>
            </w:r>
          </w:p>
        </w:tc>
        <w:tc>
          <w:tcPr>
            <w:tcW w:w="1607" w:type="dxa"/>
          </w:tcPr>
          <w:p w:rsidR="00944067" w:rsidRPr="00506460" w:rsidRDefault="00944067" w:rsidP="00A24F61">
            <w:pPr>
              <w:jc w:val="center"/>
              <w:rPr>
                <w:rFonts w:ascii="Times New Roman" w:hAnsi="Times New Roman" w:cs="Times New Roman"/>
                <w:b/>
                <w:sz w:val="18"/>
                <w:szCs w:val="18"/>
              </w:rPr>
            </w:pPr>
            <w:proofErr w:type="spellStart"/>
            <w:r w:rsidRPr="00506460">
              <w:rPr>
                <w:rFonts w:ascii="Times New Roman" w:hAnsi="Times New Roman" w:cs="Times New Roman"/>
                <w:b/>
                <w:sz w:val="18"/>
                <w:szCs w:val="18"/>
              </w:rPr>
              <w:t>No.of</w:t>
            </w:r>
            <w:proofErr w:type="spellEnd"/>
            <w:r w:rsidRPr="00506460">
              <w:rPr>
                <w:rFonts w:ascii="Times New Roman" w:hAnsi="Times New Roman" w:cs="Times New Roman"/>
                <w:b/>
                <w:sz w:val="18"/>
                <w:szCs w:val="18"/>
              </w:rPr>
              <w:t xml:space="preserve"> Students appeared in the exam</w:t>
            </w:r>
          </w:p>
        </w:tc>
        <w:tc>
          <w:tcPr>
            <w:tcW w:w="1578" w:type="dxa"/>
          </w:tcPr>
          <w:p w:rsidR="00944067" w:rsidRPr="00506460" w:rsidRDefault="00944067" w:rsidP="00A24F61">
            <w:pPr>
              <w:jc w:val="center"/>
              <w:rPr>
                <w:rFonts w:ascii="Times New Roman" w:hAnsi="Times New Roman" w:cs="Times New Roman"/>
                <w:b/>
                <w:sz w:val="18"/>
                <w:szCs w:val="18"/>
              </w:rPr>
            </w:pPr>
            <w:proofErr w:type="spellStart"/>
            <w:r w:rsidRPr="00506460">
              <w:rPr>
                <w:rFonts w:ascii="Times New Roman" w:hAnsi="Times New Roman" w:cs="Times New Roman"/>
                <w:b/>
                <w:sz w:val="18"/>
                <w:szCs w:val="18"/>
              </w:rPr>
              <w:t>No.of</w:t>
            </w:r>
            <w:proofErr w:type="spellEnd"/>
            <w:r w:rsidRPr="00506460">
              <w:rPr>
                <w:rFonts w:ascii="Times New Roman" w:hAnsi="Times New Roman" w:cs="Times New Roman"/>
                <w:b/>
                <w:sz w:val="18"/>
                <w:szCs w:val="18"/>
              </w:rPr>
              <w:t xml:space="preserve"> students passed in the exam</w:t>
            </w:r>
          </w:p>
        </w:tc>
        <w:tc>
          <w:tcPr>
            <w:tcW w:w="1303" w:type="dxa"/>
          </w:tcPr>
          <w:p w:rsidR="00944067" w:rsidRPr="00506460" w:rsidRDefault="00944067" w:rsidP="00A24F61">
            <w:pPr>
              <w:jc w:val="center"/>
              <w:rPr>
                <w:rFonts w:ascii="Times New Roman" w:hAnsi="Times New Roman" w:cs="Times New Roman"/>
                <w:b/>
                <w:sz w:val="18"/>
                <w:szCs w:val="18"/>
              </w:rPr>
            </w:pPr>
            <w:r w:rsidRPr="00506460">
              <w:rPr>
                <w:rFonts w:ascii="Times New Roman" w:hAnsi="Times New Roman" w:cs="Times New Roman"/>
                <w:b/>
                <w:sz w:val="18"/>
                <w:szCs w:val="18"/>
              </w:rPr>
              <w:t>%</w:t>
            </w:r>
          </w:p>
          <w:p w:rsidR="00944067" w:rsidRPr="00506460" w:rsidRDefault="00944067" w:rsidP="00A24F61">
            <w:pPr>
              <w:jc w:val="center"/>
              <w:rPr>
                <w:rFonts w:ascii="Times New Roman" w:hAnsi="Times New Roman" w:cs="Times New Roman"/>
                <w:b/>
                <w:sz w:val="18"/>
                <w:szCs w:val="18"/>
              </w:rPr>
            </w:pPr>
            <w:r w:rsidRPr="00506460">
              <w:rPr>
                <w:rFonts w:ascii="Times New Roman" w:hAnsi="Times New Roman" w:cs="Times New Roman"/>
                <w:b/>
                <w:sz w:val="18"/>
                <w:szCs w:val="18"/>
              </w:rPr>
              <w:t>Passed</w:t>
            </w:r>
          </w:p>
        </w:tc>
        <w:tc>
          <w:tcPr>
            <w:tcW w:w="1586" w:type="dxa"/>
          </w:tcPr>
          <w:p w:rsidR="00944067" w:rsidRPr="00506460" w:rsidRDefault="00944067" w:rsidP="00A24F61">
            <w:pPr>
              <w:jc w:val="center"/>
              <w:rPr>
                <w:rFonts w:ascii="Times New Roman" w:hAnsi="Times New Roman" w:cs="Times New Roman"/>
                <w:b/>
                <w:sz w:val="18"/>
                <w:szCs w:val="18"/>
              </w:rPr>
            </w:pPr>
            <w:r w:rsidRPr="00506460">
              <w:rPr>
                <w:rFonts w:ascii="Times New Roman" w:hAnsi="Times New Roman" w:cs="Times New Roman"/>
                <w:b/>
                <w:sz w:val="18"/>
                <w:szCs w:val="18"/>
              </w:rPr>
              <w:t>No. of Students securing First Class/ Division</w:t>
            </w:r>
          </w:p>
        </w:tc>
      </w:tr>
      <w:tr w:rsidR="00944067" w:rsidRPr="00C953A8" w:rsidTr="001A166D">
        <w:tc>
          <w:tcPr>
            <w:tcW w:w="2525" w:type="dxa"/>
            <w:vMerge w:val="restart"/>
          </w:tcPr>
          <w:p w:rsidR="001A166D" w:rsidRDefault="001A166D" w:rsidP="00981DE4">
            <w:pPr>
              <w:rPr>
                <w:rFonts w:ascii="Times New Roman" w:hAnsi="Times New Roman" w:cs="Times New Roman"/>
                <w:sz w:val="18"/>
                <w:szCs w:val="18"/>
              </w:rPr>
            </w:pPr>
          </w:p>
          <w:p w:rsidR="001A166D" w:rsidRDefault="001A166D" w:rsidP="00981DE4">
            <w:pPr>
              <w:rPr>
                <w:rFonts w:ascii="Times New Roman" w:hAnsi="Times New Roman" w:cs="Times New Roman"/>
                <w:sz w:val="18"/>
                <w:szCs w:val="18"/>
              </w:rPr>
            </w:pPr>
          </w:p>
          <w:p w:rsidR="001A166D" w:rsidRDefault="001A166D" w:rsidP="00981DE4">
            <w:pPr>
              <w:rPr>
                <w:rFonts w:ascii="Times New Roman" w:hAnsi="Times New Roman" w:cs="Times New Roman"/>
                <w:sz w:val="18"/>
                <w:szCs w:val="18"/>
              </w:rPr>
            </w:pPr>
          </w:p>
          <w:p w:rsidR="001A166D" w:rsidRDefault="001A166D" w:rsidP="00981DE4">
            <w:pPr>
              <w:rPr>
                <w:rFonts w:ascii="Times New Roman" w:hAnsi="Times New Roman" w:cs="Times New Roman"/>
                <w:sz w:val="18"/>
                <w:szCs w:val="18"/>
              </w:rPr>
            </w:pPr>
          </w:p>
          <w:p w:rsidR="001A166D" w:rsidRDefault="001A166D" w:rsidP="00981DE4">
            <w:pPr>
              <w:rPr>
                <w:rFonts w:ascii="Times New Roman" w:hAnsi="Times New Roman" w:cs="Times New Roman"/>
                <w:sz w:val="18"/>
                <w:szCs w:val="18"/>
              </w:rPr>
            </w:pPr>
          </w:p>
          <w:p w:rsidR="001A166D" w:rsidRDefault="001A166D" w:rsidP="00981DE4">
            <w:pPr>
              <w:rPr>
                <w:rFonts w:ascii="Times New Roman" w:hAnsi="Times New Roman" w:cs="Times New Roman"/>
                <w:sz w:val="18"/>
                <w:szCs w:val="18"/>
              </w:rPr>
            </w:pPr>
          </w:p>
          <w:p w:rsidR="00944067" w:rsidRPr="00C953A8" w:rsidRDefault="001A166D" w:rsidP="00981DE4">
            <w:pPr>
              <w:rPr>
                <w:rFonts w:ascii="Times New Roman" w:hAnsi="Times New Roman" w:cs="Times New Roman"/>
                <w:sz w:val="18"/>
                <w:szCs w:val="18"/>
              </w:rPr>
            </w:pPr>
            <w:r>
              <w:rPr>
                <w:rFonts w:ascii="Times New Roman" w:hAnsi="Times New Roman" w:cs="Times New Roman"/>
                <w:sz w:val="18"/>
                <w:szCs w:val="18"/>
              </w:rPr>
              <w:t>B.com (Accountancy)</w:t>
            </w:r>
          </w:p>
        </w:tc>
        <w:tc>
          <w:tcPr>
            <w:tcW w:w="977" w:type="dxa"/>
          </w:tcPr>
          <w:p w:rsidR="00944067" w:rsidRPr="00C953A8" w:rsidRDefault="00944067" w:rsidP="00B915BD">
            <w:pPr>
              <w:jc w:val="center"/>
              <w:rPr>
                <w:rFonts w:ascii="Times New Roman" w:hAnsi="Times New Roman" w:cs="Times New Roman"/>
                <w:sz w:val="18"/>
                <w:szCs w:val="18"/>
              </w:rPr>
            </w:pPr>
            <w:r w:rsidRPr="00C953A8">
              <w:rPr>
                <w:rFonts w:ascii="Times New Roman" w:hAnsi="Times New Roman" w:cs="Times New Roman"/>
                <w:sz w:val="18"/>
                <w:szCs w:val="18"/>
              </w:rPr>
              <w:t>2017-18</w:t>
            </w:r>
          </w:p>
        </w:tc>
        <w:tc>
          <w:tcPr>
            <w:tcW w:w="1607" w:type="dxa"/>
          </w:tcPr>
          <w:p w:rsidR="00944067" w:rsidRPr="00C953A8" w:rsidRDefault="001A166D" w:rsidP="00981DE4">
            <w:pPr>
              <w:jc w:val="center"/>
              <w:rPr>
                <w:rFonts w:ascii="Times New Roman" w:hAnsi="Times New Roman" w:cs="Times New Roman"/>
                <w:sz w:val="18"/>
                <w:szCs w:val="18"/>
              </w:rPr>
            </w:pPr>
            <w:r>
              <w:rPr>
                <w:rFonts w:ascii="Times New Roman" w:hAnsi="Times New Roman" w:cs="Times New Roman"/>
                <w:sz w:val="18"/>
                <w:szCs w:val="18"/>
              </w:rPr>
              <w:t>75</w:t>
            </w:r>
          </w:p>
        </w:tc>
        <w:tc>
          <w:tcPr>
            <w:tcW w:w="1578" w:type="dxa"/>
          </w:tcPr>
          <w:p w:rsidR="00944067" w:rsidRPr="00C953A8" w:rsidRDefault="00171D62" w:rsidP="00981DE4">
            <w:pPr>
              <w:rPr>
                <w:rFonts w:ascii="Times New Roman" w:hAnsi="Times New Roman" w:cs="Times New Roman"/>
                <w:sz w:val="18"/>
                <w:szCs w:val="18"/>
              </w:rPr>
            </w:pPr>
            <w:r w:rsidRPr="00C953A8">
              <w:rPr>
                <w:rFonts w:ascii="Times New Roman" w:hAnsi="Times New Roman" w:cs="Times New Roman"/>
                <w:sz w:val="18"/>
                <w:szCs w:val="18"/>
              </w:rPr>
              <w:t>7</w:t>
            </w:r>
            <w:r w:rsidR="001A166D">
              <w:rPr>
                <w:rFonts w:ascii="Times New Roman" w:hAnsi="Times New Roman" w:cs="Times New Roman"/>
                <w:sz w:val="18"/>
                <w:szCs w:val="18"/>
              </w:rPr>
              <w:t>0</w:t>
            </w:r>
          </w:p>
        </w:tc>
        <w:tc>
          <w:tcPr>
            <w:tcW w:w="1303" w:type="dxa"/>
          </w:tcPr>
          <w:p w:rsidR="00944067" w:rsidRPr="00C953A8" w:rsidRDefault="001A166D">
            <w:pPr>
              <w:rPr>
                <w:rFonts w:ascii="Times New Roman" w:hAnsi="Times New Roman" w:cs="Times New Roman"/>
                <w:sz w:val="18"/>
                <w:szCs w:val="18"/>
              </w:rPr>
            </w:pPr>
            <w:r>
              <w:rPr>
                <w:rFonts w:ascii="Times New Roman" w:hAnsi="Times New Roman" w:cs="Times New Roman"/>
                <w:sz w:val="18"/>
                <w:szCs w:val="18"/>
              </w:rPr>
              <w:t>93.3%</w:t>
            </w:r>
          </w:p>
        </w:tc>
        <w:tc>
          <w:tcPr>
            <w:tcW w:w="1586" w:type="dxa"/>
          </w:tcPr>
          <w:p w:rsidR="00944067"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18</w:t>
            </w:r>
          </w:p>
        </w:tc>
      </w:tr>
      <w:tr w:rsidR="00944067" w:rsidRPr="00C953A8" w:rsidTr="001A166D">
        <w:trPr>
          <w:trHeight w:val="305"/>
        </w:trPr>
        <w:tc>
          <w:tcPr>
            <w:tcW w:w="2525" w:type="dxa"/>
            <w:vMerge/>
          </w:tcPr>
          <w:p w:rsidR="00944067" w:rsidRPr="00C953A8" w:rsidRDefault="00944067" w:rsidP="00981DE4">
            <w:pPr>
              <w:rPr>
                <w:rFonts w:ascii="Times New Roman" w:hAnsi="Times New Roman" w:cs="Times New Roman"/>
                <w:sz w:val="18"/>
                <w:szCs w:val="18"/>
              </w:rPr>
            </w:pPr>
          </w:p>
        </w:tc>
        <w:tc>
          <w:tcPr>
            <w:tcW w:w="977" w:type="dxa"/>
          </w:tcPr>
          <w:p w:rsidR="00944067" w:rsidRPr="00C953A8" w:rsidRDefault="00944067" w:rsidP="00B915BD">
            <w:pPr>
              <w:jc w:val="center"/>
              <w:rPr>
                <w:rFonts w:ascii="Times New Roman" w:hAnsi="Times New Roman" w:cs="Times New Roman"/>
                <w:sz w:val="18"/>
                <w:szCs w:val="18"/>
              </w:rPr>
            </w:pPr>
            <w:r w:rsidRPr="00C953A8">
              <w:rPr>
                <w:rFonts w:ascii="Times New Roman" w:hAnsi="Times New Roman" w:cs="Times New Roman"/>
                <w:sz w:val="18"/>
                <w:szCs w:val="18"/>
              </w:rPr>
              <w:t>2018-19</w:t>
            </w:r>
            <w:r w:rsidR="00171D62" w:rsidRPr="00C953A8">
              <w:rPr>
                <w:rFonts w:ascii="Times New Roman" w:hAnsi="Times New Roman" w:cs="Times New Roman"/>
                <w:sz w:val="18"/>
                <w:szCs w:val="18"/>
              </w:rPr>
              <w:t xml:space="preserve"> </w:t>
            </w:r>
          </w:p>
        </w:tc>
        <w:tc>
          <w:tcPr>
            <w:tcW w:w="1607" w:type="dxa"/>
          </w:tcPr>
          <w:p w:rsidR="00944067" w:rsidRPr="00C953A8" w:rsidRDefault="00171D62" w:rsidP="00981DE4">
            <w:pPr>
              <w:jc w:val="center"/>
              <w:rPr>
                <w:rFonts w:ascii="Times New Roman" w:hAnsi="Times New Roman" w:cs="Times New Roman"/>
                <w:sz w:val="18"/>
                <w:szCs w:val="18"/>
              </w:rPr>
            </w:pPr>
            <w:r w:rsidRPr="00C953A8">
              <w:rPr>
                <w:rFonts w:ascii="Times New Roman" w:hAnsi="Times New Roman" w:cs="Times New Roman"/>
                <w:sz w:val="18"/>
                <w:szCs w:val="18"/>
              </w:rPr>
              <w:t>7</w:t>
            </w:r>
            <w:r w:rsidR="001A166D">
              <w:rPr>
                <w:rFonts w:ascii="Times New Roman" w:hAnsi="Times New Roman" w:cs="Times New Roman"/>
                <w:sz w:val="18"/>
                <w:szCs w:val="18"/>
              </w:rPr>
              <w:t>1</w:t>
            </w:r>
          </w:p>
        </w:tc>
        <w:tc>
          <w:tcPr>
            <w:tcW w:w="1578" w:type="dxa"/>
          </w:tcPr>
          <w:p w:rsidR="00944067" w:rsidRPr="00C953A8" w:rsidRDefault="001A166D" w:rsidP="00981DE4">
            <w:pPr>
              <w:rPr>
                <w:rFonts w:ascii="Times New Roman" w:hAnsi="Times New Roman" w:cs="Times New Roman"/>
                <w:sz w:val="18"/>
                <w:szCs w:val="18"/>
              </w:rPr>
            </w:pPr>
            <w:r>
              <w:rPr>
                <w:rFonts w:ascii="Times New Roman" w:hAnsi="Times New Roman" w:cs="Times New Roman"/>
                <w:sz w:val="18"/>
                <w:szCs w:val="18"/>
              </w:rPr>
              <w:t>70</w:t>
            </w:r>
          </w:p>
        </w:tc>
        <w:tc>
          <w:tcPr>
            <w:tcW w:w="1303" w:type="dxa"/>
          </w:tcPr>
          <w:p w:rsidR="00944067" w:rsidRPr="00C953A8" w:rsidRDefault="001A166D">
            <w:pPr>
              <w:rPr>
                <w:rFonts w:ascii="Times New Roman" w:hAnsi="Times New Roman" w:cs="Times New Roman"/>
                <w:sz w:val="18"/>
                <w:szCs w:val="18"/>
              </w:rPr>
            </w:pPr>
            <w:r>
              <w:rPr>
                <w:rFonts w:ascii="Times New Roman" w:hAnsi="Times New Roman" w:cs="Times New Roman"/>
                <w:sz w:val="18"/>
                <w:szCs w:val="18"/>
              </w:rPr>
              <w:t>98</w:t>
            </w:r>
            <w:r w:rsidR="00171D62" w:rsidRPr="00C953A8">
              <w:rPr>
                <w:rFonts w:ascii="Times New Roman" w:hAnsi="Times New Roman" w:cs="Times New Roman"/>
                <w:sz w:val="18"/>
                <w:szCs w:val="18"/>
              </w:rPr>
              <w:t>.</w:t>
            </w:r>
            <w:r>
              <w:rPr>
                <w:rFonts w:ascii="Times New Roman" w:hAnsi="Times New Roman" w:cs="Times New Roman"/>
                <w:sz w:val="18"/>
                <w:szCs w:val="18"/>
              </w:rPr>
              <w:t>6%</w:t>
            </w:r>
          </w:p>
        </w:tc>
        <w:tc>
          <w:tcPr>
            <w:tcW w:w="1586" w:type="dxa"/>
          </w:tcPr>
          <w:p w:rsidR="00944067"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15</w:t>
            </w:r>
          </w:p>
          <w:p w:rsidR="00944067" w:rsidRPr="00C953A8" w:rsidRDefault="00944067">
            <w:pPr>
              <w:rPr>
                <w:rFonts w:ascii="Times New Roman" w:hAnsi="Times New Roman" w:cs="Times New Roman"/>
                <w:sz w:val="18"/>
                <w:szCs w:val="18"/>
              </w:rPr>
            </w:pPr>
          </w:p>
        </w:tc>
      </w:tr>
      <w:tr w:rsidR="00171D62" w:rsidRPr="00C953A8" w:rsidTr="001A166D">
        <w:trPr>
          <w:trHeight w:val="305"/>
        </w:trPr>
        <w:tc>
          <w:tcPr>
            <w:tcW w:w="2525" w:type="dxa"/>
            <w:vMerge/>
          </w:tcPr>
          <w:p w:rsidR="00171D62" w:rsidRPr="00C953A8" w:rsidRDefault="00171D62" w:rsidP="00981DE4">
            <w:pPr>
              <w:rPr>
                <w:rFonts w:ascii="Times New Roman" w:hAnsi="Times New Roman" w:cs="Times New Roman"/>
                <w:sz w:val="18"/>
                <w:szCs w:val="18"/>
              </w:rPr>
            </w:pPr>
          </w:p>
        </w:tc>
        <w:tc>
          <w:tcPr>
            <w:tcW w:w="977" w:type="dxa"/>
          </w:tcPr>
          <w:p w:rsidR="00171D62" w:rsidRPr="00C953A8" w:rsidRDefault="00171D62" w:rsidP="00B915BD">
            <w:pPr>
              <w:jc w:val="center"/>
              <w:rPr>
                <w:rFonts w:ascii="Times New Roman" w:hAnsi="Times New Roman" w:cs="Times New Roman"/>
                <w:sz w:val="18"/>
                <w:szCs w:val="18"/>
              </w:rPr>
            </w:pPr>
            <w:r w:rsidRPr="00C953A8">
              <w:rPr>
                <w:rFonts w:ascii="Times New Roman" w:hAnsi="Times New Roman" w:cs="Times New Roman"/>
                <w:sz w:val="18"/>
                <w:szCs w:val="18"/>
              </w:rPr>
              <w:t>2019-20</w:t>
            </w:r>
          </w:p>
        </w:tc>
        <w:tc>
          <w:tcPr>
            <w:tcW w:w="1607" w:type="dxa"/>
          </w:tcPr>
          <w:p w:rsidR="00171D62" w:rsidRPr="00C953A8" w:rsidRDefault="00171D62" w:rsidP="00981DE4">
            <w:pPr>
              <w:jc w:val="center"/>
              <w:rPr>
                <w:rFonts w:ascii="Times New Roman" w:hAnsi="Times New Roman" w:cs="Times New Roman"/>
                <w:sz w:val="18"/>
                <w:szCs w:val="18"/>
              </w:rPr>
            </w:pPr>
            <w:r w:rsidRPr="00C953A8">
              <w:rPr>
                <w:rFonts w:ascii="Times New Roman" w:hAnsi="Times New Roman" w:cs="Times New Roman"/>
                <w:sz w:val="18"/>
                <w:szCs w:val="18"/>
              </w:rPr>
              <w:t>84</w:t>
            </w:r>
          </w:p>
        </w:tc>
        <w:tc>
          <w:tcPr>
            <w:tcW w:w="1578" w:type="dxa"/>
          </w:tcPr>
          <w:p w:rsidR="00171D62" w:rsidRPr="00C953A8" w:rsidRDefault="001A166D" w:rsidP="00981DE4">
            <w:pPr>
              <w:rPr>
                <w:rFonts w:ascii="Times New Roman" w:hAnsi="Times New Roman" w:cs="Times New Roman"/>
                <w:sz w:val="18"/>
                <w:szCs w:val="18"/>
              </w:rPr>
            </w:pPr>
            <w:r>
              <w:rPr>
                <w:rFonts w:ascii="Times New Roman" w:hAnsi="Times New Roman" w:cs="Times New Roman"/>
                <w:sz w:val="18"/>
                <w:szCs w:val="18"/>
              </w:rPr>
              <w:t>63</w:t>
            </w:r>
          </w:p>
        </w:tc>
        <w:tc>
          <w:tcPr>
            <w:tcW w:w="1303" w:type="dxa"/>
          </w:tcPr>
          <w:p w:rsidR="00171D62"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7</w:t>
            </w:r>
            <w:r w:rsidR="001A166D">
              <w:rPr>
                <w:rFonts w:ascii="Times New Roman" w:hAnsi="Times New Roman" w:cs="Times New Roman"/>
                <w:sz w:val="18"/>
                <w:szCs w:val="18"/>
              </w:rPr>
              <w:t>5%</w:t>
            </w:r>
          </w:p>
        </w:tc>
        <w:tc>
          <w:tcPr>
            <w:tcW w:w="1586" w:type="dxa"/>
          </w:tcPr>
          <w:p w:rsidR="00171D62"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27</w:t>
            </w:r>
          </w:p>
        </w:tc>
      </w:tr>
      <w:tr w:rsidR="00944067" w:rsidRPr="00C953A8" w:rsidTr="001A166D">
        <w:tc>
          <w:tcPr>
            <w:tcW w:w="2525" w:type="dxa"/>
            <w:vMerge/>
          </w:tcPr>
          <w:p w:rsidR="00944067" w:rsidRPr="00C953A8" w:rsidRDefault="00944067" w:rsidP="00981DE4">
            <w:pPr>
              <w:rPr>
                <w:rFonts w:ascii="Times New Roman" w:hAnsi="Times New Roman" w:cs="Times New Roman"/>
                <w:sz w:val="18"/>
                <w:szCs w:val="18"/>
              </w:rPr>
            </w:pPr>
          </w:p>
        </w:tc>
        <w:tc>
          <w:tcPr>
            <w:tcW w:w="977" w:type="dxa"/>
          </w:tcPr>
          <w:p w:rsidR="00944067" w:rsidRPr="00C953A8" w:rsidRDefault="00944067" w:rsidP="00B915BD">
            <w:pPr>
              <w:jc w:val="center"/>
              <w:rPr>
                <w:rFonts w:ascii="Times New Roman" w:hAnsi="Times New Roman" w:cs="Times New Roman"/>
                <w:sz w:val="18"/>
                <w:szCs w:val="18"/>
              </w:rPr>
            </w:pPr>
            <w:r w:rsidRPr="00C953A8">
              <w:rPr>
                <w:rFonts w:ascii="Times New Roman" w:hAnsi="Times New Roman" w:cs="Times New Roman"/>
                <w:sz w:val="18"/>
                <w:szCs w:val="18"/>
              </w:rPr>
              <w:t>2</w:t>
            </w:r>
            <w:r w:rsidR="00DA3325" w:rsidRPr="00C953A8">
              <w:rPr>
                <w:rFonts w:ascii="Times New Roman" w:hAnsi="Times New Roman" w:cs="Times New Roman"/>
                <w:sz w:val="18"/>
                <w:szCs w:val="18"/>
              </w:rPr>
              <w:t>020-21</w:t>
            </w:r>
          </w:p>
        </w:tc>
        <w:tc>
          <w:tcPr>
            <w:tcW w:w="1607" w:type="dxa"/>
          </w:tcPr>
          <w:p w:rsidR="00944067" w:rsidRPr="00C953A8" w:rsidRDefault="00171D62" w:rsidP="00981DE4">
            <w:pPr>
              <w:jc w:val="center"/>
              <w:rPr>
                <w:rFonts w:ascii="Times New Roman" w:hAnsi="Times New Roman" w:cs="Times New Roman"/>
                <w:sz w:val="18"/>
                <w:szCs w:val="18"/>
              </w:rPr>
            </w:pPr>
            <w:r w:rsidRPr="00C953A8">
              <w:rPr>
                <w:rFonts w:ascii="Times New Roman" w:hAnsi="Times New Roman" w:cs="Times New Roman"/>
                <w:sz w:val="18"/>
                <w:szCs w:val="18"/>
              </w:rPr>
              <w:t>60</w:t>
            </w:r>
          </w:p>
        </w:tc>
        <w:tc>
          <w:tcPr>
            <w:tcW w:w="1578" w:type="dxa"/>
          </w:tcPr>
          <w:p w:rsidR="00944067" w:rsidRPr="00C953A8" w:rsidRDefault="00171D62" w:rsidP="00981DE4">
            <w:pPr>
              <w:rPr>
                <w:rFonts w:ascii="Times New Roman" w:hAnsi="Times New Roman" w:cs="Times New Roman"/>
                <w:sz w:val="18"/>
                <w:szCs w:val="18"/>
              </w:rPr>
            </w:pPr>
            <w:r w:rsidRPr="00C953A8">
              <w:rPr>
                <w:rFonts w:ascii="Times New Roman" w:hAnsi="Times New Roman" w:cs="Times New Roman"/>
                <w:sz w:val="18"/>
                <w:szCs w:val="18"/>
              </w:rPr>
              <w:t>47</w:t>
            </w:r>
          </w:p>
        </w:tc>
        <w:tc>
          <w:tcPr>
            <w:tcW w:w="1303" w:type="dxa"/>
          </w:tcPr>
          <w:p w:rsidR="00944067"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78.33%</w:t>
            </w:r>
          </w:p>
        </w:tc>
        <w:tc>
          <w:tcPr>
            <w:tcW w:w="1586" w:type="dxa"/>
          </w:tcPr>
          <w:p w:rsidR="00944067"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41</w:t>
            </w:r>
          </w:p>
        </w:tc>
      </w:tr>
      <w:tr w:rsidR="00944067" w:rsidRPr="00C953A8" w:rsidTr="001A166D">
        <w:trPr>
          <w:trHeight w:val="315"/>
        </w:trPr>
        <w:tc>
          <w:tcPr>
            <w:tcW w:w="2525" w:type="dxa"/>
            <w:vMerge/>
          </w:tcPr>
          <w:p w:rsidR="00944067" w:rsidRPr="00C953A8" w:rsidRDefault="00944067" w:rsidP="00981DE4">
            <w:pPr>
              <w:rPr>
                <w:rFonts w:ascii="Times New Roman" w:hAnsi="Times New Roman" w:cs="Times New Roman"/>
                <w:sz w:val="18"/>
                <w:szCs w:val="18"/>
              </w:rPr>
            </w:pPr>
          </w:p>
        </w:tc>
        <w:tc>
          <w:tcPr>
            <w:tcW w:w="977" w:type="dxa"/>
            <w:tcBorders>
              <w:bottom w:val="single" w:sz="4" w:space="0" w:color="auto"/>
            </w:tcBorders>
          </w:tcPr>
          <w:p w:rsidR="00944067" w:rsidRPr="00C953A8" w:rsidRDefault="00944067" w:rsidP="00B915BD">
            <w:pPr>
              <w:jc w:val="center"/>
              <w:rPr>
                <w:rFonts w:ascii="Times New Roman" w:hAnsi="Times New Roman" w:cs="Times New Roman"/>
                <w:sz w:val="18"/>
                <w:szCs w:val="18"/>
              </w:rPr>
            </w:pPr>
            <w:r w:rsidRPr="00C953A8">
              <w:rPr>
                <w:rFonts w:ascii="Times New Roman" w:hAnsi="Times New Roman" w:cs="Times New Roman"/>
                <w:sz w:val="18"/>
                <w:szCs w:val="18"/>
              </w:rPr>
              <w:t>20</w:t>
            </w:r>
            <w:r w:rsidR="00DA3325" w:rsidRPr="00C953A8">
              <w:rPr>
                <w:rFonts w:ascii="Times New Roman" w:hAnsi="Times New Roman" w:cs="Times New Roman"/>
                <w:sz w:val="18"/>
                <w:szCs w:val="18"/>
              </w:rPr>
              <w:t>21-22</w:t>
            </w:r>
          </w:p>
        </w:tc>
        <w:tc>
          <w:tcPr>
            <w:tcW w:w="1607" w:type="dxa"/>
            <w:tcBorders>
              <w:bottom w:val="single" w:sz="4" w:space="0" w:color="auto"/>
            </w:tcBorders>
          </w:tcPr>
          <w:p w:rsidR="00944067" w:rsidRPr="00C953A8" w:rsidRDefault="00171D62" w:rsidP="00981DE4">
            <w:pPr>
              <w:jc w:val="center"/>
              <w:rPr>
                <w:rFonts w:ascii="Times New Roman" w:hAnsi="Times New Roman" w:cs="Times New Roman"/>
                <w:sz w:val="18"/>
                <w:szCs w:val="18"/>
              </w:rPr>
            </w:pPr>
            <w:r w:rsidRPr="00C953A8">
              <w:rPr>
                <w:rFonts w:ascii="Times New Roman" w:hAnsi="Times New Roman" w:cs="Times New Roman"/>
                <w:sz w:val="18"/>
                <w:szCs w:val="18"/>
              </w:rPr>
              <w:t>193</w:t>
            </w:r>
          </w:p>
        </w:tc>
        <w:tc>
          <w:tcPr>
            <w:tcW w:w="1578" w:type="dxa"/>
            <w:tcBorders>
              <w:bottom w:val="single" w:sz="4" w:space="0" w:color="auto"/>
            </w:tcBorders>
          </w:tcPr>
          <w:p w:rsidR="00944067" w:rsidRPr="00C953A8" w:rsidRDefault="00171D62" w:rsidP="00981DE4">
            <w:pPr>
              <w:rPr>
                <w:rFonts w:ascii="Times New Roman" w:hAnsi="Times New Roman" w:cs="Times New Roman"/>
                <w:sz w:val="18"/>
                <w:szCs w:val="18"/>
              </w:rPr>
            </w:pPr>
            <w:r w:rsidRPr="00C953A8">
              <w:rPr>
                <w:rFonts w:ascii="Times New Roman" w:hAnsi="Times New Roman" w:cs="Times New Roman"/>
                <w:sz w:val="18"/>
                <w:szCs w:val="18"/>
              </w:rPr>
              <w:t>130</w:t>
            </w:r>
          </w:p>
        </w:tc>
        <w:tc>
          <w:tcPr>
            <w:tcW w:w="1303" w:type="dxa"/>
            <w:tcBorders>
              <w:bottom w:val="single" w:sz="4" w:space="0" w:color="auto"/>
            </w:tcBorders>
          </w:tcPr>
          <w:p w:rsidR="00944067"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67.35%</w:t>
            </w:r>
          </w:p>
        </w:tc>
        <w:tc>
          <w:tcPr>
            <w:tcW w:w="1586" w:type="dxa"/>
            <w:tcBorders>
              <w:bottom w:val="single" w:sz="4" w:space="0" w:color="auto"/>
            </w:tcBorders>
          </w:tcPr>
          <w:p w:rsidR="00944067" w:rsidRPr="00C953A8" w:rsidRDefault="00171D62">
            <w:pPr>
              <w:rPr>
                <w:rFonts w:ascii="Times New Roman" w:hAnsi="Times New Roman" w:cs="Times New Roman"/>
                <w:sz w:val="18"/>
                <w:szCs w:val="18"/>
              </w:rPr>
            </w:pPr>
            <w:r w:rsidRPr="00C953A8">
              <w:rPr>
                <w:rFonts w:ascii="Times New Roman" w:hAnsi="Times New Roman" w:cs="Times New Roman"/>
                <w:sz w:val="18"/>
                <w:szCs w:val="18"/>
              </w:rPr>
              <w:t>59</w:t>
            </w:r>
          </w:p>
        </w:tc>
      </w:tr>
    </w:tbl>
    <w:p w:rsidR="005A672A" w:rsidRDefault="005A672A">
      <w:pPr>
        <w:rPr>
          <w:rFonts w:ascii="Times New Roman" w:hAnsi="Times New Roman" w:cs="Times New Roman"/>
          <w:b/>
          <w:sz w:val="28"/>
          <w:szCs w:val="28"/>
        </w:rPr>
      </w:pPr>
    </w:p>
    <w:p w:rsidR="005A672A" w:rsidRDefault="005A672A">
      <w:pPr>
        <w:rPr>
          <w:rFonts w:ascii="Times New Roman" w:hAnsi="Times New Roman" w:cs="Times New Roman"/>
          <w:b/>
          <w:sz w:val="28"/>
          <w:szCs w:val="28"/>
        </w:rPr>
      </w:pPr>
    </w:p>
    <w:p w:rsidR="002E3047" w:rsidRDefault="002E3047">
      <w:pPr>
        <w:rPr>
          <w:rFonts w:ascii="Times New Roman" w:hAnsi="Times New Roman" w:cs="Times New Roman"/>
          <w:b/>
          <w:sz w:val="28"/>
          <w:szCs w:val="28"/>
        </w:rPr>
      </w:pPr>
    </w:p>
    <w:p w:rsidR="002E3047" w:rsidRDefault="002E3047">
      <w:pPr>
        <w:rPr>
          <w:rFonts w:ascii="Times New Roman" w:hAnsi="Times New Roman" w:cs="Times New Roman"/>
          <w:b/>
          <w:sz w:val="28"/>
          <w:szCs w:val="28"/>
        </w:rPr>
      </w:pPr>
    </w:p>
    <w:p w:rsidR="00706AF2" w:rsidRPr="00706AF2" w:rsidRDefault="00706AF2">
      <w:pPr>
        <w:rPr>
          <w:rFonts w:ascii="Times New Roman" w:hAnsi="Times New Roman" w:cs="Times New Roman"/>
          <w:b/>
          <w:sz w:val="28"/>
          <w:szCs w:val="28"/>
        </w:rPr>
      </w:pPr>
      <w:r w:rsidRPr="00706AF2">
        <w:rPr>
          <w:rFonts w:ascii="Times New Roman" w:hAnsi="Times New Roman" w:cs="Times New Roman"/>
          <w:b/>
          <w:sz w:val="28"/>
          <w:szCs w:val="28"/>
        </w:rPr>
        <w:t>Details of Departmental Activities</w:t>
      </w:r>
    </w:p>
    <w:tbl>
      <w:tblPr>
        <w:tblStyle w:val="TableGrid"/>
        <w:tblW w:w="0" w:type="auto"/>
        <w:tblLook w:val="04A0"/>
      </w:tblPr>
      <w:tblGrid>
        <w:gridCol w:w="2347"/>
        <w:gridCol w:w="1826"/>
        <w:gridCol w:w="1804"/>
        <w:gridCol w:w="1802"/>
        <w:gridCol w:w="1797"/>
      </w:tblGrid>
      <w:tr w:rsidR="00706AF2" w:rsidTr="000F0B6F">
        <w:tc>
          <w:tcPr>
            <w:tcW w:w="2347" w:type="dxa"/>
            <w:tcBorders>
              <w:bottom w:val="single" w:sz="4" w:space="0" w:color="000000" w:themeColor="text1"/>
            </w:tcBorders>
          </w:tcPr>
          <w:p w:rsidR="00706AF2" w:rsidRPr="00706AF2" w:rsidRDefault="00706AF2">
            <w:pPr>
              <w:rPr>
                <w:rFonts w:ascii="Times New Roman" w:hAnsi="Times New Roman" w:cs="Times New Roman"/>
                <w:b/>
                <w:sz w:val="18"/>
                <w:szCs w:val="18"/>
              </w:rPr>
            </w:pPr>
            <w:r w:rsidRPr="00706AF2">
              <w:rPr>
                <w:rFonts w:ascii="Times New Roman" w:hAnsi="Times New Roman" w:cs="Times New Roman"/>
                <w:b/>
                <w:sz w:val="18"/>
                <w:szCs w:val="18"/>
              </w:rPr>
              <w:t>Category of Activities</w:t>
            </w:r>
          </w:p>
        </w:tc>
        <w:tc>
          <w:tcPr>
            <w:tcW w:w="1826" w:type="dxa"/>
          </w:tcPr>
          <w:p w:rsidR="00706AF2" w:rsidRPr="00706AF2" w:rsidRDefault="00706AF2">
            <w:pPr>
              <w:rPr>
                <w:rFonts w:ascii="Times New Roman" w:hAnsi="Times New Roman" w:cs="Times New Roman"/>
                <w:b/>
                <w:sz w:val="18"/>
                <w:szCs w:val="18"/>
              </w:rPr>
            </w:pPr>
            <w:r w:rsidRPr="00706AF2">
              <w:rPr>
                <w:rFonts w:ascii="Times New Roman" w:hAnsi="Times New Roman" w:cs="Times New Roman"/>
                <w:b/>
                <w:sz w:val="18"/>
                <w:szCs w:val="18"/>
              </w:rPr>
              <w:t xml:space="preserve">Name of Activities </w:t>
            </w:r>
          </w:p>
        </w:tc>
        <w:tc>
          <w:tcPr>
            <w:tcW w:w="1804" w:type="dxa"/>
          </w:tcPr>
          <w:p w:rsidR="00706AF2" w:rsidRPr="00706AF2" w:rsidRDefault="00706AF2">
            <w:pPr>
              <w:rPr>
                <w:rFonts w:ascii="Times New Roman" w:hAnsi="Times New Roman" w:cs="Times New Roman"/>
                <w:b/>
                <w:sz w:val="18"/>
                <w:szCs w:val="18"/>
              </w:rPr>
            </w:pPr>
            <w:r w:rsidRPr="00706AF2">
              <w:rPr>
                <w:rFonts w:ascii="Times New Roman" w:hAnsi="Times New Roman" w:cs="Times New Roman"/>
                <w:b/>
                <w:sz w:val="18"/>
                <w:szCs w:val="18"/>
              </w:rPr>
              <w:t>Dates of Activities</w:t>
            </w:r>
          </w:p>
        </w:tc>
        <w:tc>
          <w:tcPr>
            <w:tcW w:w="1802" w:type="dxa"/>
          </w:tcPr>
          <w:p w:rsidR="00706AF2" w:rsidRPr="00706AF2" w:rsidRDefault="00706AF2">
            <w:pPr>
              <w:rPr>
                <w:rFonts w:ascii="Times New Roman" w:hAnsi="Times New Roman" w:cs="Times New Roman"/>
                <w:b/>
                <w:sz w:val="18"/>
                <w:szCs w:val="18"/>
              </w:rPr>
            </w:pPr>
            <w:r w:rsidRPr="00706AF2">
              <w:rPr>
                <w:rFonts w:ascii="Times New Roman" w:hAnsi="Times New Roman" w:cs="Times New Roman"/>
                <w:b/>
                <w:sz w:val="18"/>
                <w:szCs w:val="18"/>
              </w:rPr>
              <w:t>Name of Agencies involved (if any)</w:t>
            </w:r>
          </w:p>
        </w:tc>
        <w:tc>
          <w:tcPr>
            <w:tcW w:w="1797" w:type="dxa"/>
          </w:tcPr>
          <w:p w:rsidR="00706AF2" w:rsidRPr="00706AF2" w:rsidRDefault="00706AF2">
            <w:pPr>
              <w:rPr>
                <w:rFonts w:ascii="Times New Roman" w:hAnsi="Times New Roman" w:cs="Times New Roman"/>
                <w:b/>
                <w:sz w:val="18"/>
                <w:szCs w:val="18"/>
              </w:rPr>
            </w:pPr>
            <w:r w:rsidRPr="00706AF2">
              <w:rPr>
                <w:rFonts w:ascii="Times New Roman" w:hAnsi="Times New Roman" w:cs="Times New Roman"/>
                <w:b/>
                <w:sz w:val="18"/>
                <w:szCs w:val="18"/>
              </w:rPr>
              <w:t>No. of students involved</w:t>
            </w:r>
          </w:p>
        </w:tc>
      </w:tr>
      <w:tr w:rsidR="000551AF" w:rsidTr="000F0B6F">
        <w:tc>
          <w:tcPr>
            <w:tcW w:w="2347" w:type="dxa"/>
            <w:tcBorders>
              <w:bottom w:val="nil"/>
            </w:tcBorders>
          </w:tcPr>
          <w:p w:rsidR="000551AF" w:rsidRPr="00706AF2" w:rsidRDefault="00EE148E" w:rsidP="005A672A">
            <w:pPr>
              <w:jc w:val="center"/>
              <w:rPr>
                <w:rFonts w:ascii="Times New Roman" w:hAnsi="Times New Roman" w:cs="Times New Roman"/>
                <w:b/>
                <w:sz w:val="18"/>
                <w:szCs w:val="18"/>
              </w:rPr>
            </w:pPr>
            <w:r>
              <w:rPr>
                <w:rFonts w:ascii="Times New Roman" w:hAnsi="Times New Roman" w:cs="Times New Roman"/>
                <w:b/>
                <w:sz w:val="18"/>
                <w:szCs w:val="18"/>
              </w:rPr>
              <w:t>Invited Talks/</w:t>
            </w:r>
            <w:r w:rsidR="000551AF">
              <w:rPr>
                <w:rFonts w:ascii="Times New Roman" w:hAnsi="Times New Roman" w:cs="Times New Roman"/>
                <w:b/>
                <w:sz w:val="18"/>
                <w:szCs w:val="18"/>
              </w:rPr>
              <w:t>Work</w:t>
            </w:r>
            <w:r>
              <w:rPr>
                <w:rFonts w:ascii="Times New Roman" w:hAnsi="Times New Roman" w:cs="Times New Roman"/>
                <w:b/>
                <w:sz w:val="18"/>
                <w:szCs w:val="18"/>
              </w:rPr>
              <w:t>shops/Seminars etc.</w:t>
            </w:r>
          </w:p>
        </w:tc>
        <w:tc>
          <w:tcPr>
            <w:tcW w:w="1826" w:type="dxa"/>
          </w:tcPr>
          <w:p w:rsidR="005A672A" w:rsidRDefault="00EE148E">
            <w:pPr>
              <w:rPr>
                <w:rFonts w:ascii="Times New Roman" w:hAnsi="Times New Roman" w:cs="Times New Roman"/>
                <w:sz w:val="18"/>
                <w:szCs w:val="18"/>
              </w:rPr>
            </w:pPr>
            <w:r w:rsidRPr="00EE148E">
              <w:rPr>
                <w:rFonts w:ascii="Times New Roman" w:hAnsi="Times New Roman" w:cs="Times New Roman"/>
                <w:sz w:val="18"/>
                <w:szCs w:val="18"/>
              </w:rPr>
              <w:t xml:space="preserve">Workshop on </w:t>
            </w:r>
            <w:r>
              <w:rPr>
                <w:rFonts w:ascii="Times New Roman" w:hAnsi="Times New Roman" w:cs="Times New Roman"/>
                <w:sz w:val="18"/>
                <w:szCs w:val="18"/>
              </w:rPr>
              <w:t xml:space="preserve">interview skill, personal grooming and time and priority </w:t>
            </w:r>
          </w:p>
          <w:p w:rsidR="000551AF" w:rsidRPr="00EE148E" w:rsidRDefault="00EE148E">
            <w:pPr>
              <w:rPr>
                <w:rFonts w:ascii="Times New Roman" w:hAnsi="Times New Roman" w:cs="Times New Roman"/>
                <w:sz w:val="18"/>
                <w:szCs w:val="18"/>
              </w:rPr>
            </w:pPr>
            <w:r>
              <w:rPr>
                <w:rFonts w:ascii="Times New Roman" w:hAnsi="Times New Roman" w:cs="Times New Roman"/>
                <w:sz w:val="18"/>
                <w:szCs w:val="18"/>
              </w:rPr>
              <w:t>management</w:t>
            </w:r>
          </w:p>
        </w:tc>
        <w:tc>
          <w:tcPr>
            <w:tcW w:w="1804" w:type="dxa"/>
          </w:tcPr>
          <w:p w:rsidR="000551AF" w:rsidRPr="00EE148E" w:rsidRDefault="00EE148E">
            <w:pPr>
              <w:rPr>
                <w:rFonts w:ascii="Times New Roman" w:hAnsi="Times New Roman" w:cs="Times New Roman"/>
                <w:sz w:val="18"/>
                <w:szCs w:val="18"/>
              </w:rPr>
            </w:pPr>
            <w:r>
              <w:rPr>
                <w:rFonts w:ascii="Times New Roman" w:hAnsi="Times New Roman" w:cs="Times New Roman"/>
                <w:sz w:val="18"/>
                <w:szCs w:val="18"/>
              </w:rPr>
              <w:t>25</w:t>
            </w:r>
            <w:r w:rsidRPr="00EE148E">
              <w:rPr>
                <w:rFonts w:ascii="Times New Roman" w:hAnsi="Times New Roman" w:cs="Times New Roman"/>
                <w:sz w:val="18"/>
                <w:szCs w:val="18"/>
                <w:vertAlign w:val="superscript"/>
              </w:rPr>
              <w:t>th</w:t>
            </w:r>
            <w:r>
              <w:rPr>
                <w:rFonts w:ascii="Times New Roman" w:hAnsi="Times New Roman" w:cs="Times New Roman"/>
                <w:sz w:val="18"/>
                <w:szCs w:val="18"/>
              </w:rPr>
              <w:t xml:space="preserve"> – 28</w:t>
            </w:r>
            <w:r w:rsidRPr="00EE148E">
              <w:rPr>
                <w:rFonts w:ascii="Times New Roman" w:hAnsi="Times New Roman" w:cs="Times New Roman"/>
                <w:sz w:val="18"/>
                <w:szCs w:val="18"/>
                <w:vertAlign w:val="superscript"/>
              </w:rPr>
              <w:t>th</w:t>
            </w:r>
            <w:r>
              <w:rPr>
                <w:rFonts w:ascii="Times New Roman" w:hAnsi="Times New Roman" w:cs="Times New Roman"/>
                <w:sz w:val="18"/>
                <w:szCs w:val="18"/>
              </w:rPr>
              <w:t xml:space="preserve"> Feb, 2022</w:t>
            </w:r>
          </w:p>
        </w:tc>
        <w:tc>
          <w:tcPr>
            <w:tcW w:w="1802" w:type="dxa"/>
          </w:tcPr>
          <w:p w:rsidR="000551AF" w:rsidRPr="00EE148E" w:rsidRDefault="00EE148E">
            <w:pPr>
              <w:rPr>
                <w:rFonts w:ascii="Times New Roman" w:hAnsi="Times New Roman" w:cs="Times New Roman"/>
                <w:sz w:val="18"/>
                <w:szCs w:val="18"/>
              </w:rPr>
            </w:pPr>
            <w:r w:rsidRPr="00EE148E">
              <w:rPr>
                <w:rFonts w:ascii="Times New Roman" w:hAnsi="Times New Roman" w:cs="Times New Roman"/>
                <w:sz w:val="18"/>
                <w:szCs w:val="18"/>
              </w:rPr>
              <w:t>JCI</w:t>
            </w:r>
            <w:r>
              <w:rPr>
                <w:rFonts w:ascii="Times New Roman" w:hAnsi="Times New Roman" w:cs="Times New Roman"/>
                <w:sz w:val="18"/>
                <w:szCs w:val="18"/>
              </w:rPr>
              <w:t xml:space="preserve">, </w:t>
            </w:r>
            <w:proofErr w:type="spellStart"/>
            <w:r>
              <w:rPr>
                <w:rFonts w:ascii="Times New Roman" w:hAnsi="Times New Roman" w:cs="Times New Roman"/>
                <w:sz w:val="18"/>
                <w:szCs w:val="18"/>
              </w:rPr>
              <w:t>Guwahati</w:t>
            </w:r>
            <w:proofErr w:type="spellEnd"/>
          </w:p>
        </w:tc>
        <w:tc>
          <w:tcPr>
            <w:tcW w:w="1797" w:type="dxa"/>
          </w:tcPr>
          <w:p w:rsidR="000551AF" w:rsidRPr="005A672A" w:rsidRDefault="00EE148E">
            <w:pPr>
              <w:rPr>
                <w:rFonts w:ascii="Times New Roman" w:hAnsi="Times New Roman" w:cs="Times New Roman"/>
                <w:sz w:val="18"/>
                <w:szCs w:val="18"/>
              </w:rPr>
            </w:pPr>
            <w:r w:rsidRPr="005A672A">
              <w:rPr>
                <w:rFonts w:ascii="Times New Roman" w:hAnsi="Times New Roman" w:cs="Times New Roman"/>
                <w:sz w:val="18"/>
                <w:szCs w:val="18"/>
              </w:rPr>
              <w:t>73</w:t>
            </w:r>
          </w:p>
        </w:tc>
      </w:tr>
      <w:tr w:rsidR="005A672A" w:rsidTr="00C34A5B">
        <w:tc>
          <w:tcPr>
            <w:tcW w:w="2347" w:type="dxa"/>
            <w:tcBorders>
              <w:top w:val="nil"/>
              <w:bottom w:val="nil"/>
            </w:tcBorders>
          </w:tcPr>
          <w:p w:rsidR="005A672A" w:rsidRDefault="005A672A">
            <w:pPr>
              <w:rPr>
                <w:rFonts w:ascii="Times New Roman" w:hAnsi="Times New Roman" w:cs="Times New Roman"/>
                <w:b/>
                <w:sz w:val="18"/>
                <w:szCs w:val="18"/>
              </w:rPr>
            </w:pPr>
          </w:p>
        </w:tc>
        <w:tc>
          <w:tcPr>
            <w:tcW w:w="1826" w:type="dxa"/>
          </w:tcPr>
          <w:p w:rsidR="005A672A" w:rsidRPr="00EE148E" w:rsidRDefault="005A672A">
            <w:pPr>
              <w:rPr>
                <w:rFonts w:ascii="Times New Roman" w:hAnsi="Times New Roman" w:cs="Times New Roman"/>
                <w:sz w:val="18"/>
                <w:szCs w:val="18"/>
              </w:rPr>
            </w:pPr>
            <w:r>
              <w:rPr>
                <w:rFonts w:ascii="Times New Roman" w:hAnsi="Times New Roman" w:cs="Times New Roman"/>
                <w:sz w:val="18"/>
                <w:szCs w:val="18"/>
              </w:rPr>
              <w:t xml:space="preserve">Workshop on E-filing </w:t>
            </w:r>
          </w:p>
        </w:tc>
        <w:tc>
          <w:tcPr>
            <w:tcW w:w="1804" w:type="dxa"/>
          </w:tcPr>
          <w:p w:rsidR="005A672A" w:rsidRDefault="005A672A">
            <w:pPr>
              <w:rPr>
                <w:rFonts w:ascii="Times New Roman" w:hAnsi="Times New Roman" w:cs="Times New Roman"/>
                <w:sz w:val="18"/>
                <w:szCs w:val="18"/>
              </w:rPr>
            </w:pPr>
            <w:r>
              <w:rPr>
                <w:rFonts w:ascii="Times New Roman" w:hAnsi="Times New Roman" w:cs="Times New Roman"/>
                <w:sz w:val="18"/>
                <w:szCs w:val="18"/>
              </w:rPr>
              <w:t>2</w:t>
            </w:r>
            <w:r w:rsidRPr="005A672A">
              <w:rPr>
                <w:rFonts w:ascii="Times New Roman" w:hAnsi="Times New Roman" w:cs="Times New Roman"/>
                <w:sz w:val="18"/>
                <w:szCs w:val="18"/>
                <w:vertAlign w:val="superscript"/>
              </w:rPr>
              <w:t>nd</w:t>
            </w:r>
            <w:r>
              <w:rPr>
                <w:rFonts w:ascii="Times New Roman" w:hAnsi="Times New Roman" w:cs="Times New Roman"/>
                <w:sz w:val="18"/>
                <w:szCs w:val="18"/>
              </w:rPr>
              <w:t xml:space="preserve"> </w:t>
            </w:r>
            <w:r w:rsidR="00852384">
              <w:rPr>
                <w:rFonts w:ascii="Times New Roman" w:hAnsi="Times New Roman" w:cs="Times New Roman"/>
                <w:sz w:val="18"/>
                <w:szCs w:val="18"/>
              </w:rPr>
              <w:t xml:space="preserve"> July, 2022</w:t>
            </w:r>
          </w:p>
        </w:tc>
        <w:tc>
          <w:tcPr>
            <w:tcW w:w="1802" w:type="dxa"/>
          </w:tcPr>
          <w:p w:rsidR="005A672A" w:rsidRPr="00EE148E" w:rsidRDefault="00852384">
            <w:pPr>
              <w:rPr>
                <w:rFonts w:ascii="Times New Roman" w:hAnsi="Times New Roman" w:cs="Times New Roman"/>
                <w:sz w:val="18"/>
                <w:szCs w:val="18"/>
              </w:rPr>
            </w:pPr>
            <w:r>
              <w:rPr>
                <w:rFonts w:ascii="Times New Roman" w:hAnsi="Times New Roman" w:cs="Times New Roman"/>
                <w:sz w:val="18"/>
                <w:szCs w:val="18"/>
              </w:rPr>
              <w:t xml:space="preserve">Jain </w:t>
            </w:r>
            <w:proofErr w:type="spellStart"/>
            <w:r>
              <w:rPr>
                <w:rFonts w:ascii="Times New Roman" w:hAnsi="Times New Roman" w:cs="Times New Roman"/>
                <w:sz w:val="18"/>
                <w:szCs w:val="18"/>
              </w:rPr>
              <w:t>Vikash</w:t>
            </w:r>
            <w:proofErr w:type="spellEnd"/>
            <w:r>
              <w:rPr>
                <w:rFonts w:ascii="Times New Roman" w:hAnsi="Times New Roman" w:cs="Times New Roman"/>
                <w:sz w:val="18"/>
                <w:szCs w:val="18"/>
              </w:rPr>
              <w:t xml:space="preserve"> &amp; Company</w:t>
            </w:r>
          </w:p>
        </w:tc>
        <w:tc>
          <w:tcPr>
            <w:tcW w:w="1797" w:type="dxa"/>
          </w:tcPr>
          <w:p w:rsidR="005A672A" w:rsidRPr="005A672A" w:rsidRDefault="00852384">
            <w:pPr>
              <w:rPr>
                <w:rFonts w:ascii="Times New Roman" w:hAnsi="Times New Roman" w:cs="Times New Roman"/>
                <w:sz w:val="18"/>
                <w:szCs w:val="18"/>
              </w:rPr>
            </w:pPr>
            <w:r>
              <w:rPr>
                <w:rFonts w:ascii="Times New Roman" w:hAnsi="Times New Roman" w:cs="Times New Roman"/>
                <w:sz w:val="18"/>
                <w:szCs w:val="18"/>
              </w:rPr>
              <w:t>27</w:t>
            </w:r>
          </w:p>
        </w:tc>
      </w:tr>
      <w:tr w:rsidR="00852384" w:rsidTr="00C34A5B">
        <w:tc>
          <w:tcPr>
            <w:tcW w:w="2347" w:type="dxa"/>
            <w:tcBorders>
              <w:top w:val="nil"/>
              <w:bottom w:val="nil"/>
            </w:tcBorders>
          </w:tcPr>
          <w:p w:rsidR="00852384" w:rsidRDefault="00852384">
            <w:pPr>
              <w:rPr>
                <w:rFonts w:ascii="Times New Roman" w:hAnsi="Times New Roman" w:cs="Times New Roman"/>
                <w:b/>
                <w:sz w:val="18"/>
                <w:szCs w:val="18"/>
              </w:rPr>
            </w:pPr>
          </w:p>
        </w:tc>
        <w:tc>
          <w:tcPr>
            <w:tcW w:w="1826" w:type="dxa"/>
          </w:tcPr>
          <w:p w:rsidR="00852384" w:rsidRDefault="00852384">
            <w:pPr>
              <w:rPr>
                <w:rFonts w:ascii="Times New Roman" w:hAnsi="Times New Roman" w:cs="Times New Roman"/>
                <w:sz w:val="18"/>
                <w:szCs w:val="18"/>
              </w:rPr>
            </w:pPr>
            <w:r>
              <w:rPr>
                <w:rFonts w:ascii="Times New Roman" w:hAnsi="Times New Roman" w:cs="Times New Roman"/>
                <w:sz w:val="18"/>
                <w:szCs w:val="18"/>
              </w:rPr>
              <w:t>Online presentation on Principles of investing</w:t>
            </w:r>
          </w:p>
        </w:tc>
        <w:tc>
          <w:tcPr>
            <w:tcW w:w="1804" w:type="dxa"/>
          </w:tcPr>
          <w:p w:rsidR="00852384" w:rsidRDefault="00852384">
            <w:pPr>
              <w:rPr>
                <w:rFonts w:ascii="Times New Roman" w:hAnsi="Times New Roman" w:cs="Times New Roman"/>
                <w:sz w:val="18"/>
                <w:szCs w:val="18"/>
              </w:rPr>
            </w:pPr>
            <w:r>
              <w:rPr>
                <w:rFonts w:ascii="Times New Roman" w:hAnsi="Times New Roman" w:cs="Times New Roman"/>
                <w:sz w:val="18"/>
                <w:szCs w:val="18"/>
              </w:rPr>
              <w:t>14</w:t>
            </w:r>
            <w:r w:rsidRPr="00852384">
              <w:rPr>
                <w:rFonts w:ascii="Times New Roman" w:hAnsi="Times New Roman" w:cs="Times New Roman"/>
                <w:sz w:val="18"/>
                <w:szCs w:val="18"/>
                <w:vertAlign w:val="superscript"/>
              </w:rPr>
              <w:t>th</w:t>
            </w:r>
            <w:r>
              <w:rPr>
                <w:rFonts w:ascii="Times New Roman" w:hAnsi="Times New Roman" w:cs="Times New Roman"/>
                <w:sz w:val="18"/>
                <w:szCs w:val="18"/>
              </w:rPr>
              <w:t xml:space="preserve"> Oct., 2022</w:t>
            </w:r>
          </w:p>
        </w:tc>
        <w:tc>
          <w:tcPr>
            <w:tcW w:w="1802" w:type="dxa"/>
          </w:tcPr>
          <w:p w:rsidR="00852384" w:rsidRDefault="00852384">
            <w:pPr>
              <w:rPr>
                <w:rFonts w:ascii="Times New Roman" w:hAnsi="Times New Roman" w:cs="Times New Roman"/>
                <w:sz w:val="18"/>
                <w:szCs w:val="18"/>
              </w:rPr>
            </w:pPr>
            <w:r>
              <w:rPr>
                <w:rFonts w:ascii="Times New Roman" w:hAnsi="Times New Roman" w:cs="Times New Roman"/>
                <w:sz w:val="18"/>
                <w:szCs w:val="18"/>
              </w:rPr>
              <w:t>Resource Person</w:t>
            </w:r>
          </w:p>
          <w:p w:rsidR="00852384" w:rsidRDefault="00852384">
            <w:pPr>
              <w:rPr>
                <w:rFonts w:ascii="Times New Roman" w:hAnsi="Times New Roman" w:cs="Times New Roman"/>
                <w:sz w:val="18"/>
                <w:szCs w:val="18"/>
              </w:rPr>
            </w:pPr>
            <w:r>
              <w:rPr>
                <w:rFonts w:ascii="Times New Roman" w:hAnsi="Times New Roman" w:cs="Times New Roman"/>
                <w:sz w:val="18"/>
                <w:szCs w:val="18"/>
              </w:rPr>
              <w:t>Marina Jose BSE -IPF</w:t>
            </w:r>
          </w:p>
        </w:tc>
        <w:tc>
          <w:tcPr>
            <w:tcW w:w="1797" w:type="dxa"/>
          </w:tcPr>
          <w:p w:rsidR="00852384" w:rsidRDefault="00852384">
            <w:pPr>
              <w:rPr>
                <w:rFonts w:ascii="Times New Roman" w:hAnsi="Times New Roman" w:cs="Times New Roman"/>
                <w:sz w:val="18"/>
                <w:szCs w:val="18"/>
              </w:rPr>
            </w:pPr>
            <w:r>
              <w:rPr>
                <w:rFonts w:ascii="Times New Roman" w:hAnsi="Times New Roman" w:cs="Times New Roman"/>
                <w:sz w:val="18"/>
                <w:szCs w:val="18"/>
              </w:rPr>
              <w:t>26</w:t>
            </w:r>
          </w:p>
          <w:p w:rsidR="000D3F18" w:rsidRDefault="000D3F18">
            <w:pPr>
              <w:rPr>
                <w:rFonts w:ascii="Times New Roman" w:hAnsi="Times New Roman" w:cs="Times New Roman"/>
                <w:sz w:val="18"/>
                <w:szCs w:val="18"/>
              </w:rPr>
            </w:pPr>
          </w:p>
        </w:tc>
      </w:tr>
      <w:tr w:rsidR="000D3F18" w:rsidTr="000F0B6F">
        <w:tc>
          <w:tcPr>
            <w:tcW w:w="2347" w:type="dxa"/>
            <w:tcBorders>
              <w:top w:val="nil"/>
              <w:bottom w:val="single" w:sz="4" w:space="0" w:color="auto"/>
            </w:tcBorders>
          </w:tcPr>
          <w:p w:rsidR="000D3F18" w:rsidRDefault="000D3F18">
            <w:pPr>
              <w:rPr>
                <w:rFonts w:ascii="Times New Roman" w:hAnsi="Times New Roman" w:cs="Times New Roman"/>
                <w:b/>
                <w:sz w:val="18"/>
                <w:szCs w:val="18"/>
              </w:rPr>
            </w:pPr>
          </w:p>
        </w:tc>
        <w:tc>
          <w:tcPr>
            <w:tcW w:w="1826" w:type="dxa"/>
          </w:tcPr>
          <w:p w:rsidR="000D3F18" w:rsidRPr="000D3F18" w:rsidRDefault="000D3F18" w:rsidP="000D3F18">
            <w:pPr>
              <w:rPr>
                <w:rFonts w:ascii="Times New Roman" w:hAnsi="Times New Roman" w:cs="Times New Roman"/>
                <w:sz w:val="18"/>
                <w:szCs w:val="18"/>
              </w:rPr>
            </w:pPr>
            <w:r w:rsidRPr="000D3F18">
              <w:rPr>
                <w:rFonts w:ascii="Times New Roman" w:hAnsi="Times New Roman" w:cs="Times New Roman"/>
                <w:sz w:val="18"/>
                <w:szCs w:val="18"/>
              </w:rPr>
              <w:t xml:space="preserve">Career awareness </w:t>
            </w:r>
            <w:proofErr w:type="spellStart"/>
            <w:r w:rsidRPr="000D3F18">
              <w:rPr>
                <w:rFonts w:ascii="Times New Roman" w:hAnsi="Times New Roman" w:cs="Times New Roman"/>
                <w:sz w:val="18"/>
                <w:szCs w:val="18"/>
              </w:rPr>
              <w:t>Programme</w:t>
            </w:r>
            <w:proofErr w:type="spellEnd"/>
            <w:r w:rsidRPr="000D3F18">
              <w:rPr>
                <w:rFonts w:ascii="Times New Roman" w:hAnsi="Times New Roman" w:cs="Times New Roman"/>
                <w:sz w:val="18"/>
                <w:szCs w:val="18"/>
              </w:rPr>
              <w:t xml:space="preserve"> </w:t>
            </w:r>
          </w:p>
          <w:p w:rsidR="000D3F18" w:rsidRDefault="000D3F18">
            <w:pPr>
              <w:rPr>
                <w:rFonts w:ascii="Times New Roman" w:hAnsi="Times New Roman" w:cs="Times New Roman"/>
                <w:sz w:val="18"/>
                <w:szCs w:val="18"/>
              </w:rPr>
            </w:pPr>
          </w:p>
        </w:tc>
        <w:tc>
          <w:tcPr>
            <w:tcW w:w="1804" w:type="dxa"/>
          </w:tcPr>
          <w:p w:rsidR="00890FB2" w:rsidRPr="00890FB2" w:rsidRDefault="00890FB2" w:rsidP="00890FB2">
            <w:pPr>
              <w:rPr>
                <w:rFonts w:ascii="Times New Roman" w:hAnsi="Times New Roman" w:cs="Times New Roman"/>
                <w:sz w:val="18"/>
                <w:szCs w:val="18"/>
              </w:rPr>
            </w:pPr>
            <w:r w:rsidRPr="00890FB2">
              <w:rPr>
                <w:rFonts w:ascii="Times New Roman" w:hAnsi="Times New Roman" w:cs="Times New Roman"/>
                <w:sz w:val="18"/>
                <w:szCs w:val="18"/>
              </w:rPr>
              <w:t>15</w:t>
            </w:r>
            <w:r w:rsidRPr="00890FB2">
              <w:rPr>
                <w:rFonts w:ascii="Times New Roman" w:hAnsi="Times New Roman" w:cs="Times New Roman"/>
                <w:sz w:val="18"/>
                <w:szCs w:val="18"/>
                <w:vertAlign w:val="superscript"/>
              </w:rPr>
              <w:t>th</w:t>
            </w:r>
            <w:r w:rsidRPr="00890FB2">
              <w:rPr>
                <w:rFonts w:ascii="Times New Roman" w:hAnsi="Times New Roman" w:cs="Times New Roman"/>
                <w:sz w:val="18"/>
                <w:szCs w:val="18"/>
              </w:rPr>
              <w:t xml:space="preserve"> March,2023 </w:t>
            </w:r>
          </w:p>
          <w:p w:rsidR="000D3F18" w:rsidRDefault="000D3F18">
            <w:pPr>
              <w:rPr>
                <w:rFonts w:ascii="Times New Roman" w:hAnsi="Times New Roman" w:cs="Times New Roman"/>
                <w:sz w:val="18"/>
                <w:szCs w:val="18"/>
              </w:rPr>
            </w:pPr>
          </w:p>
        </w:tc>
        <w:tc>
          <w:tcPr>
            <w:tcW w:w="1802" w:type="dxa"/>
          </w:tcPr>
          <w:p w:rsidR="00890FB2" w:rsidRPr="00890FB2" w:rsidRDefault="00890FB2" w:rsidP="00890FB2">
            <w:pPr>
              <w:rPr>
                <w:rFonts w:ascii="Times New Roman" w:hAnsi="Times New Roman" w:cs="Times New Roman"/>
                <w:sz w:val="18"/>
                <w:szCs w:val="18"/>
              </w:rPr>
            </w:pPr>
            <w:r w:rsidRPr="00890FB2">
              <w:rPr>
                <w:rFonts w:ascii="Times New Roman" w:hAnsi="Times New Roman" w:cs="Times New Roman"/>
                <w:sz w:val="18"/>
                <w:szCs w:val="18"/>
              </w:rPr>
              <w:t xml:space="preserve">Resource Person: C S </w:t>
            </w:r>
            <w:proofErr w:type="spellStart"/>
            <w:r w:rsidRPr="00890FB2">
              <w:rPr>
                <w:rFonts w:ascii="Times New Roman" w:hAnsi="Times New Roman" w:cs="Times New Roman"/>
                <w:sz w:val="18"/>
                <w:szCs w:val="18"/>
              </w:rPr>
              <w:t>Kuldeep</w:t>
            </w:r>
            <w:proofErr w:type="spellEnd"/>
            <w:r w:rsidRPr="00890FB2">
              <w:rPr>
                <w:rFonts w:ascii="Times New Roman" w:hAnsi="Times New Roman" w:cs="Times New Roman"/>
                <w:sz w:val="18"/>
                <w:szCs w:val="18"/>
              </w:rPr>
              <w:t xml:space="preserve"> </w:t>
            </w:r>
            <w:proofErr w:type="spellStart"/>
            <w:r w:rsidRPr="00890FB2">
              <w:rPr>
                <w:rFonts w:ascii="Times New Roman" w:hAnsi="Times New Roman" w:cs="Times New Roman"/>
                <w:sz w:val="18"/>
                <w:szCs w:val="18"/>
              </w:rPr>
              <w:t>Sarma</w:t>
            </w:r>
            <w:proofErr w:type="spellEnd"/>
            <w:r w:rsidRPr="00890FB2">
              <w:rPr>
                <w:rFonts w:ascii="Times New Roman" w:hAnsi="Times New Roman" w:cs="Times New Roman"/>
                <w:sz w:val="18"/>
                <w:szCs w:val="18"/>
              </w:rPr>
              <w:t xml:space="preserve"> </w:t>
            </w:r>
          </w:p>
          <w:p w:rsidR="000D3F18" w:rsidRDefault="000D3F18">
            <w:pPr>
              <w:rPr>
                <w:rFonts w:ascii="Times New Roman" w:hAnsi="Times New Roman" w:cs="Times New Roman"/>
                <w:sz w:val="18"/>
                <w:szCs w:val="18"/>
              </w:rPr>
            </w:pPr>
          </w:p>
        </w:tc>
        <w:tc>
          <w:tcPr>
            <w:tcW w:w="1797" w:type="dxa"/>
          </w:tcPr>
          <w:p w:rsidR="000D3F18" w:rsidRDefault="00890FB2">
            <w:pPr>
              <w:rPr>
                <w:rFonts w:ascii="Times New Roman" w:hAnsi="Times New Roman" w:cs="Times New Roman"/>
                <w:sz w:val="18"/>
                <w:szCs w:val="18"/>
              </w:rPr>
            </w:pPr>
            <w:r>
              <w:rPr>
                <w:rFonts w:ascii="Times New Roman" w:hAnsi="Times New Roman" w:cs="Times New Roman"/>
                <w:sz w:val="18"/>
                <w:szCs w:val="18"/>
              </w:rPr>
              <w:t>75</w:t>
            </w:r>
          </w:p>
        </w:tc>
      </w:tr>
      <w:tr w:rsidR="00852384" w:rsidTr="000F0B6F">
        <w:tc>
          <w:tcPr>
            <w:tcW w:w="2347" w:type="dxa"/>
            <w:tcBorders>
              <w:top w:val="single" w:sz="4" w:space="0" w:color="auto"/>
              <w:bottom w:val="single" w:sz="4" w:space="0" w:color="auto"/>
            </w:tcBorders>
          </w:tcPr>
          <w:p w:rsidR="00852384" w:rsidRPr="00595224" w:rsidRDefault="00852384">
            <w:pPr>
              <w:rPr>
                <w:rFonts w:ascii="Times New Roman" w:hAnsi="Times New Roman" w:cs="Times New Roman"/>
                <w:sz w:val="18"/>
                <w:szCs w:val="18"/>
              </w:rPr>
            </w:pPr>
            <w:r>
              <w:rPr>
                <w:rFonts w:ascii="Times New Roman" w:hAnsi="Times New Roman" w:cs="Times New Roman"/>
                <w:b/>
                <w:sz w:val="18"/>
                <w:szCs w:val="18"/>
              </w:rPr>
              <w:t>Tutorial Classes</w:t>
            </w:r>
          </w:p>
        </w:tc>
        <w:tc>
          <w:tcPr>
            <w:tcW w:w="1826" w:type="dxa"/>
          </w:tcPr>
          <w:p w:rsidR="00852384" w:rsidRDefault="009F1B90">
            <w:pPr>
              <w:rPr>
                <w:rFonts w:ascii="Times New Roman" w:hAnsi="Times New Roman" w:cs="Times New Roman"/>
                <w:sz w:val="18"/>
                <w:szCs w:val="18"/>
              </w:rPr>
            </w:pPr>
            <w:r>
              <w:rPr>
                <w:rFonts w:ascii="Times New Roman" w:hAnsi="Times New Roman" w:cs="Times New Roman"/>
                <w:sz w:val="18"/>
                <w:szCs w:val="18"/>
              </w:rPr>
              <w:t>B.Com Students</w:t>
            </w:r>
          </w:p>
        </w:tc>
        <w:tc>
          <w:tcPr>
            <w:tcW w:w="1804" w:type="dxa"/>
          </w:tcPr>
          <w:p w:rsidR="00852384" w:rsidRDefault="009F1B90">
            <w:pPr>
              <w:rPr>
                <w:rFonts w:ascii="Times New Roman" w:hAnsi="Times New Roman" w:cs="Times New Roman"/>
                <w:sz w:val="18"/>
                <w:szCs w:val="18"/>
              </w:rPr>
            </w:pPr>
            <w:r>
              <w:rPr>
                <w:rFonts w:ascii="Times New Roman" w:hAnsi="Times New Roman" w:cs="Times New Roman"/>
                <w:sz w:val="18"/>
                <w:szCs w:val="18"/>
              </w:rPr>
              <w:t>Session 2021-22 to till date</w:t>
            </w:r>
          </w:p>
        </w:tc>
        <w:tc>
          <w:tcPr>
            <w:tcW w:w="1802" w:type="dxa"/>
          </w:tcPr>
          <w:p w:rsidR="00852384" w:rsidRDefault="009F1B90" w:rsidP="009F1B90">
            <w:pPr>
              <w:jc w:val="center"/>
              <w:rPr>
                <w:rFonts w:ascii="Times New Roman" w:hAnsi="Times New Roman" w:cs="Times New Roman"/>
                <w:sz w:val="18"/>
                <w:szCs w:val="18"/>
              </w:rPr>
            </w:pPr>
            <w:r>
              <w:rPr>
                <w:rFonts w:ascii="Times New Roman" w:hAnsi="Times New Roman" w:cs="Times New Roman"/>
                <w:sz w:val="18"/>
                <w:szCs w:val="18"/>
              </w:rPr>
              <w:t>-----</w:t>
            </w:r>
          </w:p>
        </w:tc>
        <w:tc>
          <w:tcPr>
            <w:tcW w:w="1797" w:type="dxa"/>
          </w:tcPr>
          <w:p w:rsidR="00852384" w:rsidRDefault="009F1B90">
            <w:pPr>
              <w:rPr>
                <w:rFonts w:ascii="Times New Roman" w:hAnsi="Times New Roman" w:cs="Times New Roman"/>
                <w:sz w:val="18"/>
                <w:szCs w:val="18"/>
              </w:rPr>
            </w:pPr>
            <w:r>
              <w:rPr>
                <w:rFonts w:ascii="Times New Roman" w:hAnsi="Times New Roman" w:cs="Times New Roman"/>
                <w:sz w:val="18"/>
                <w:szCs w:val="18"/>
              </w:rPr>
              <w:t>10 students per semester</w:t>
            </w:r>
          </w:p>
        </w:tc>
      </w:tr>
      <w:tr w:rsidR="00852384" w:rsidTr="000F0B6F">
        <w:tc>
          <w:tcPr>
            <w:tcW w:w="2347" w:type="dxa"/>
            <w:tcBorders>
              <w:top w:val="single" w:sz="4" w:space="0" w:color="auto"/>
            </w:tcBorders>
          </w:tcPr>
          <w:p w:rsidR="00852384" w:rsidRDefault="00852384">
            <w:pPr>
              <w:rPr>
                <w:rFonts w:ascii="Times New Roman" w:hAnsi="Times New Roman" w:cs="Times New Roman"/>
                <w:b/>
                <w:sz w:val="18"/>
                <w:szCs w:val="18"/>
              </w:rPr>
            </w:pPr>
            <w:r>
              <w:rPr>
                <w:rFonts w:ascii="Times New Roman" w:hAnsi="Times New Roman" w:cs="Times New Roman"/>
                <w:b/>
                <w:sz w:val="18"/>
                <w:szCs w:val="18"/>
              </w:rPr>
              <w:t>Remedial Classes</w:t>
            </w:r>
          </w:p>
        </w:tc>
        <w:tc>
          <w:tcPr>
            <w:tcW w:w="1826" w:type="dxa"/>
          </w:tcPr>
          <w:p w:rsidR="00852384" w:rsidRDefault="009F1B90" w:rsidP="009F1B90">
            <w:pPr>
              <w:jc w:val="center"/>
              <w:rPr>
                <w:rFonts w:ascii="Times New Roman" w:hAnsi="Times New Roman" w:cs="Times New Roman"/>
                <w:sz w:val="18"/>
                <w:szCs w:val="18"/>
              </w:rPr>
            </w:pPr>
            <w:r>
              <w:rPr>
                <w:rFonts w:ascii="Times New Roman" w:hAnsi="Times New Roman" w:cs="Times New Roman"/>
                <w:sz w:val="18"/>
                <w:szCs w:val="18"/>
              </w:rPr>
              <w:t>-----</w:t>
            </w:r>
          </w:p>
        </w:tc>
        <w:tc>
          <w:tcPr>
            <w:tcW w:w="1804" w:type="dxa"/>
          </w:tcPr>
          <w:p w:rsidR="00852384" w:rsidRDefault="009F1B90" w:rsidP="009F1B90">
            <w:pPr>
              <w:jc w:val="center"/>
              <w:rPr>
                <w:rFonts w:ascii="Times New Roman" w:hAnsi="Times New Roman" w:cs="Times New Roman"/>
                <w:sz w:val="18"/>
                <w:szCs w:val="18"/>
              </w:rPr>
            </w:pPr>
            <w:r>
              <w:rPr>
                <w:rFonts w:ascii="Times New Roman" w:hAnsi="Times New Roman" w:cs="Times New Roman"/>
                <w:sz w:val="18"/>
                <w:szCs w:val="18"/>
              </w:rPr>
              <w:t>-----</w:t>
            </w:r>
          </w:p>
        </w:tc>
        <w:tc>
          <w:tcPr>
            <w:tcW w:w="1802" w:type="dxa"/>
          </w:tcPr>
          <w:p w:rsidR="00852384" w:rsidRDefault="009F1B90" w:rsidP="009F1B90">
            <w:pPr>
              <w:jc w:val="center"/>
              <w:rPr>
                <w:rFonts w:ascii="Times New Roman" w:hAnsi="Times New Roman" w:cs="Times New Roman"/>
                <w:sz w:val="18"/>
                <w:szCs w:val="18"/>
              </w:rPr>
            </w:pPr>
            <w:r>
              <w:rPr>
                <w:rFonts w:ascii="Times New Roman" w:hAnsi="Times New Roman" w:cs="Times New Roman"/>
                <w:sz w:val="18"/>
                <w:szCs w:val="18"/>
              </w:rPr>
              <w:t>-----</w:t>
            </w:r>
          </w:p>
        </w:tc>
        <w:tc>
          <w:tcPr>
            <w:tcW w:w="1797" w:type="dxa"/>
          </w:tcPr>
          <w:p w:rsidR="00852384" w:rsidRDefault="009F1B90" w:rsidP="009F1B90">
            <w:pPr>
              <w:jc w:val="center"/>
              <w:rPr>
                <w:rFonts w:ascii="Times New Roman" w:hAnsi="Times New Roman" w:cs="Times New Roman"/>
                <w:sz w:val="18"/>
                <w:szCs w:val="18"/>
              </w:rPr>
            </w:pPr>
            <w:r>
              <w:rPr>
                <w:rFonts w:ascii="Times New Roman" w:hAnsi="Times New Roman" w:cs="Times New Roman"/>
                <w:sz w:val="18"/>
                <w:szCs w:val="18"/>
              </w:rPr>
              <w:t>-----</w:t>
            </w:r>
          </w:p>
        </w:tc>
      </w:tr>
    </w:tbl>
    <w:p w:rsidR="000F0B6F" w:rsidRDefault="000F0B6F" w:rsidP="000F0B6F">
      <w:pPr>
        <w:rPr>
          <w:rFonts w:ascii="Times New Roman" w:hAnsi="Times New Roman" w:cs="Times New Roman"/>
          <w:b/>
          <w:sz w:val="28"/>
          <w:szCs w:val="28"/>
        </w:rPr>
      </w:pPr>
    </w:p>
    <w:p w:rsidR="000F0B6F" w:rsidRDefault="000F0B6F" w:rsidP="000F0B6F">
      <w:pPr>
        <w:rPr>
          <w:rFonts w:ascii="Times New Roman" w:hAnsi="Times New Roman" w:cs="Times New Roman"/>
          <w:b/>
          <w:sz w:val="28"/>
          <w:szCs w:val="28"/>
        </w:rPr>
      </w:pPr>
      <w:r w:rsidRPr="007C15F3">
        <w:rPr>
          <w:rFonts w:ascii="Times New Roman" w:hAnsi="Times New Roman" w:cs="Times New Roman"/>
          <w:b/>
          <w:sz w:val="28"/>
          <w:szCs w:val="28"/>
        </w:rPr>
        <w:t>Future Plan</w:t>
      </w:r>
    </w:p>
    <w:p w:rsidR="000F0B6F" w:rsidRDefault="000F0B6F" w:rsidP="000F0B6F">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To promote national and regional collaborations in teaching and research</w:t>
      </w:r>
    </w:p>
    <w:p w:rsidR="000F0B6F" w:rsidRDefault="000F0B6F" w:rsidP="000F0B6F">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To focus on skill development of students and curriculum transactions.</w:t>
      </w:r>
    </w:p>
    <w:p w:rsidR="000F0B6F" w:rsidRDefault="000F0B6F" w:rsidP="000F0B6F">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Signing of MOUs regarding exchange of students through Industrial Visit.</w:t>
      </w:r>
    </w:p>
    <w:p w:rsidR="000F0B6F" w:rsidRPr="007C15F3" w:rsidRDefault="000F0B6F" w:rsidP="000F0B6F">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The departmental plans to organize </w:t>
      </w:r>
      <w:r w:rsidR="00525104">
        <w:rPr>
          <w:rFonts w:ascii="Times New Roman" w:hAnsi="Times New Roman" w:cs="Times New Roman"/>
          <w:sz w:val="28"/>
          <w:szCs w:val="28"/>
        </w:rPr>
        <w:t>at least</w:t>
      </w:r>
      <w:r>
        <w:rPr>
          <w:rFonts w:ascii="Times New Roman" w:hAnsi="Times New Roman" w:cs="Times New Roman"/>
          <w:sz w:val="28"/>
          <w:szCs w:val="28"/>
        </w:rPr>
        <w:t xml:space="preserve"> two workshops on practical applications of Accountancy. </w:t>
      </w:r>
    </w:p>
    <w:p w:rsidR="00706AF2" w:rsidRDefault="00706AF2">
      <w:pPr>
        <w:rPr>
          <w:rFonts w:ascii="Times New Roman" w:hAnsi="Times New Roman" w:cs="Times New Roman"/>
          <w:sz w:val="18"/>
          <w:szCs w:val="18"/>
        </w:rPr>
      </w:pPr>
    </w:p>
    <w:p w:rsidR="000F0B6F" w:rsidRPr="00C953A8" w:rsidRDefault="000F0B6F">
      <w:pPr>
        <w:rPr>
          <w:rFonts w:ascii="Times New Roman" w:hAnsi="Times New Roman" w:cs="Times New Roman"/>
          <w:sz w:val="18"/>
          <w:szCs w:val="18"/>
        </w:rPr>
      </w:pPr>
    </w:p>
    <w:sectPr w:rsidR="000F0B6F" w:rsidRPr="00C953A8" w:rsidSect="00D67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775"/>
    <w:multiLevelType w:val="multilevel"/>
    <w:tmpl w:val="CE485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B75C9"/>
    <w:multiLevelType w:val="multilevel"/>
    <w:tmpl w:val="BE985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26A3A"/>
    <w:multiLevelType w:val="hybridMultilevel"/>
    <w:tmpl w:val="48382296"/>
    <w:lvl w:ilvl="0" w:tplc="72BE5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9CB"/>
    <w:multiLevelType w:val="multilevel"/>
    <w:tmpl w:val="E2DEF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100CF"/>
    <w:multiLevelType w:val="hybridMultilevel"/>
    <w:tmpl w:val="A3A21848"/>
    <w:lvl w:ilvl="0" w:tplc="AB6613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A56032"/>
    <w:multiLevelType w:val="hybridMultilevel"/>
    <w:tmpl w:val="A486171C"/>
    <w:lvl w:ilvl="0" w:tplc="6DF4C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D715A"/>
    <w:multiLevelType w:val="multilevel"/>
    <w:tmpl w:val="A09A9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B38BB"/>
    <w:multiLevelType w:val="hybridMultilevel"/>
    <w:tmpl w:val="6DDC0DC6"/>
    <w:lvl w:ilvl="0" w:tplc="66D46EEA">
      <w:start w:val="1"/>
      <w:numFmt w:val="upperRoman"/>
      <w:lvlText w:val="%1."/>
      <w:lvlJc w:val="left"/>
      <w:pPr>
        <w:ind w:left="2880" w:hanging="720"/>
      </w:pPr>
      <w:rPr>
        <w:rFonts w:hint="default"/>
        <w:b/>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378591A"/>
    <w:multiLevelType w:val="hybridMultilevel"/>
    <w:tmpl w:val="5ADE8A48"/>
    <w:lvl w:ilvl="0" w:tplc="9550C6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61626F"/>
    <w:multiLevelType w:val="multilevel"/>
    <w:tmpl w:val="01F09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3294D"/>
    <w:multiLevelType w:val="multilevel"/>
    <w:tmpl w:val="6C160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269C5"/>
    <w:multiLevelType w:val="hybridMultilevel"/>
    <w:tmpl w:val="5BAEA91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27D2D"/>
    <w:multiLevelType w:val="hybridMultilevel"/>
    <w:tmpl w:val="7292C176"/>
    <w:lvl w:ilvl="0" w:tplc="6618243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036492E"/>
    <w:multiLevelType w:val="multilevel"/>
    <w:tmpl w:val="58287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B84EF3"/>
    <w:multiLevelType w:val="hybridMultilevel"/>
    <w:tmpl w:val="2EF8535E"/>
    <w:lvl w:ilvl="0" w:tplc="EB664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A77C6"/>
    <w:multiLevelType w:val="multilevel"/>
    <w:tmpl w:val="6F021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2C6C3E"/>
    <w:multiLevelType w:val="hybridMultilevel"/>
    <w:tmpl w:val="EAD44588"/>
    <w:lvl w:ilvl="0" w:tplc="C3041304">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551006D"/>
    <w:multiLevelType w:val="multilevel"/>
    <w:tmpl w:val="1A98B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4C3E17"/>
    <w:multiLevelType w:val="hybridMultilevel"/>
    <w:tmpl w:val="C1C66D8E"/>
    <w:lvl w:ilvl="0" w:tplc="43906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C1DD9"/>
    <w:multiLevelType w:val="multilevel"/>
    <w:tmpl w:val="9A16E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9103C6"/>
    <w:multiLevelType w:val="multilevel"/>
    <w:tmpl w:val="F9A28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DF46D6"/>
    <w:multiLevelType w:val="hybridMultilevel"/>
    <w:tmpl w:val="926A7E18"/>
    <w:lvl w:ilvl="0" w:tplc="DCF42C56">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33B13"/>
    <w:multiLevelType w:val="hybridMultilevel"/>
    <w:tmpl w:val="798ECC28"/>
    <w:lvl w:ilvl="0" w:tplc="BA6E9B18">
      <w:start w:val="1"/>
      <w:numFmt w:val="low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703691"/>
    <w:multiLevelType w:val="hybridMultilevel"/>
    <w:tmpl w:val="D304DB2C"/>
    <w:lvl w:ilvl="0" w:tplc="3834B1D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7514D0E"/>
    <w:multiLevelType w:val="hybridMultilevel"/>
    <w:tmpl w:val="F7262034"/>
    <w:lvl w:ilvl="0" w:tplc="DF36D56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7A2715B"/>
    <w:multiLevelType w:val="hybridMultilevel"/>
    <w:tmpl w:val="27B2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D6E4E"/>
    <w:multiLevelType w:val="hybridMultilevel"/>
    <w:tmpl w:val="231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12811"/>
    <w:multiLevelType w:val="multilevel"/>
    <w:tmpl w:val="BD200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75D3F"/>
    <w:multiLevelType w:val="hybridMultilevel"/>
    <w:tmpl w:val="D27433DA"/>
    <w:lvl w:ilvl="0" w:tplc="7C7866E4">
      <w:start w:val="1"/>
      <w:numFmt w:val="upperRoman"/>
      <w:lvlText w:val="%1."/>
      <w:lvlJc w:val="left"/>
      <w:pPr>
        <w:ind w:left="1440" w:hanging="720"/>
      </w:pPr>
      <w:rPr>
        <w:rFonts w:ascii="Times New Roman" w:hAnsi="Times New Roman" w:cs="Times New Roman" w:hint="default"/>
        <w:b/>
        <w:sz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511D0D"/>
    <w:multiLevelType w:val="hybridMultilevel"/>
    <w:tmpl w:val="8BA48AC2"/>
    <w:lvl w:ilvl="0" w:tplc="B1CC951E">
      <w:start w:val="1"/>
      <w:numFmt w:val="low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16482"/>
    <w:multiLevelType w:val="hybridMultilevel"/>
    <w:tmpl w:val="B8F63948"/>
    <w:lvl w:ilvl="0" w:tplc="72602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20CF9"/>
    <w:multiLevelType w:val="hybridMultilevel"/>
    <w:tmpl w:val="C83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B13F0"/>
    <w:multiLevelType w:val="hybridMultilevel"/>
    <w:tmpl w:val="C1C66D8E"/>
    <w:lvl w:ilvl="0" w:tplc="43906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4C7C30"/>
    <w:multiLevelType w:val="hybridMultilevel"/>
    <w:tmpl w:val="26FE409A"/>
    <w:lvl w:ilvl="0" w:tplc="BE7AE064">
      <w:start w:val="1"/>
      <w:numFmt w:val="lowerRoman"/>
      <w:lvlText w:val="%1."/>
      <w:lvlJc w:val="left"/>
      <w:pPr>
        <w:ind w:left="1080" w:hanging="72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C47893"/>
    <w:multiLevelType w:val="hybridMultilevel"/>
    <w:tmpl w:val="1CA6979A"/>
    <w:lvl w:ilvl="0" w:tplc="491AE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702BA"/>
    <w:multiLevelType w:val="hybridMultilevel"/>
    <w:tmpl w:val="C7D2717E"/>
    <w:lvl w:ilvl="0" w:tplc="1640D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041F7"/>
    <w:multiLevelType w:val="hybridMultilevel"/>
    <w:tmpl w:val="B8F63948"/>
    <w:lvl w:ilvl="0" w:tplc="72602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446C0"/>
    <w:multiLevelType w:val="hybridMultilevel"/>
    <w:tmpl w:val="0FA46DFA"/>
    <w:lvl w:ilvl="0" w:tplc="CC6CCD78">
      <w:start w:val="1"/>
      <w:numFmt w:val="lowerRoman"/>
      <w:lvlText w:val="%1."/>
      <w:lvlJc w:val="left"/>
      <w:pPr>
        <w:ind w:left="1440" w:hanging="720"/>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8C32D9"/>
    <w:multiLevelType w:val="hybridMultilevel"/>
    <w:tmpl w:val="AFA26E52"/>
    <w:lvl w:ilvl="0" w:tplc="6C56A0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80A77"/>
    <w:multiLevelType w:val="hybridMultilevel"/>
    <w:tmpl w:val="568EEB06"/>
    <w:lvl w:ilvl="0" w:tplc="7AC2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8"/>
  </w:num>
  <w:num w:numId="4">
    <w:abstractNumId w:val="21"/>
  </w:num>
  <w:num w:numId="5">
    <w:abstractNumId w:val="33"/>
  </w:num>
  <w:num w:numId="6">
    <w:abstractNumId w:val="30"/>
  </w:num>
  <w:num w:numId="7">
    <w:abstractNumId w:val="37"/>
  </w:num>
  <w:num w:numId="8">
    <w:abstractNumId w:val="2"/>
  </w:num>
  <w:num w:numId="9">
    <w:abstractNumId w:val="5"/>
  </w:num>
  <w:num w:numId="10">
    <w:abstractNumId w:val="34"/>
  </w:num>
  <w:num w:numId="11">
    <w:abstractNumId w:val="38"/>
  </w:num>
  <w:num w:numId="12">
    <w:abstractNumId w:val="35"/>
  </w:num>
  <w:num w:numId="13">
    <w:abstractNumId w:val="39"/>
  </w:num>
  <w:num w:numId="14">
    <w:abstractNumId w:val="22"/>
  </w:num>
  <w:num w:numId="15">
    <w:abstractNumId w:val="18"/>
  </w:num>
  <w:num w:numId="16">
    <w:abstractNumId w:val="14"/>
  </w:num>
  <w:num w:numId="17">
    <w:abstractNumId w:val="29"/>
  </w:num>
  <w:num w:numId="18">
    <w:abstractNumId w:val="36"/>
  </w:num>
  <w:num w:numId="19">
    <w:abstractNumId w:val="28"/>
  </w:num>
  <w:num w:numId="20">
    <w:abstractNumId w:val="7"/>
  </w:num>
  <w:num w:numId="21">
    <w:abstractNumId w:val="12"/>
  </w:num>
  <w:num w:numId="22">
    <w:abstractNumId w:val="24"/>
  </w:num>
  <w:num w:numId="23">
    <w:abstractNumId w:val="16"/>
  </w:num>
  <w:num w:numId="24">
    <w:abstractNumId w:val="23"/>
  </w:num>
  <w:num w:numId="25">
    <w:abstractNumId w:val="15"/>
  </w:num>
  <w:num w:numId="26">
    <w:abstractNumId w:val="0"/>
  </w:num>
  <w:num w:numId="27">
    <w:abstractNumId w:val="1"/>
  </w:num>
  <w:num w:numId="28">
    <w:abstractNumId w:val="9"/>
  </w:num>
  <w:num w:numId="29">
    <w:abstractNumId w:val="3"/>
  </w:num>
  <w:num w:numId="30">
    <w:abstractNumId w:val="20"/>
  </w:num>
  <w:num w:numId="31">
    <w:abstractNumId w:val="26"/>
  </w:num>
  <w:num w:numId="32">
    <w:abstractNumId w:val="31"/>
  </w:num>
  <w:num w:numId="33">
    <w:abstractNumId w:val="27"/>
  </w:num>
  <w:num w:numId="34">
    <w:abstractNumId w:val="17"/>
  </w:num>
  <w:num w:numId="35">
    <w:abstractNumId w:val="10"/>
  </w:num>
  <w:num w:numId="36">
    <w:abstractNumId w:val="19"/>
  </w:num>
  <w:num w:numId="37">
    <w:abstractNumId w:val="13"/>
  </w:num>
  <w:num w:numId="38">
    <w:abstractNumId w:val="6"/>
  </w:num>
  <w:num w:numId="39">
    <w:abstractNumId w:val="32"/>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914BEB"/>
    <w:rsid w:val="00005077"/>
    <w:rsid w:val="0001161D"/>
    <w:rsid w:val="00016974"/>
    <w:rsid w:val="000439B7"/>
    <w:rsid w:val="000551AF"/>
    <w:rsid w:val="00057A2F"/>
    <w:rsid w:val="0006750D"/>
    <w:rsid w:val="000964E5"/>
    <w:rsid w:val="000A0243"/>
    <w:rsid w:val="000C1CDD"/>
    <w:rsid w:val="000D1515"/>
    <w:rsid w:val="000D3F18"/>
    <w:rsid w:val="000E73B3"/>
    <w:rsid w:val="000F0B6F"/>
    <w:rsid w:val="000F4C97"/>
    <w:rsid w:val="001068C9"/>
    <w:rsid w:val="0011108D"/>
    <w:rsid w:val="001238DC"/>
    <w:rsid w:val="001240A7"/>
    <w:rsid w:val="001544BD"/>
    <w:rsid w:val="00171D62"/>
    <w:rsid w:val="00177858"/>
    <w:rsid w:val="0018105A"/>
    <w:rsid w:val="001838E3"/>
    <w:rsid w:val="001873FF"/>
    <w:rsid w:val="001A166D"/>
    <w:rsid w:val="001C0606"/>
    <w:rsid w:val="001D7FEF"/>
    <w:rsid w:val="001F37AF"/>
    <w:rsid w:val="001F3B52"/>
    <w:rsid w:val="00202C1F"/>
    <w:rsid w:val="00205752"/>
    <w:rsid w:val="00207AB0"/>
    <w:rsid w:val="00234F12"/>
    <w:rsid w:val="00240A92"/>
    <w:rsid w:val="002507CD"/>
    <w:rsid w:val="002842DE"/>
    <w:rsid w:val="002E3047"/>
    <w:rsid w:val="002F491A"/>
    <w:rsid w:val="00300C72"/>
    <w:rsid w:val="00313E07"/>
    <w:rsid w:val="00326405"/>
    <w:rsid w:val="00340411"/>
    <w:rsid w:val="00344876"/>
    <w:rsid w:val="0034680D"/>
    <w:rsid w:val="00347340"/>
    <w:rsid w:val="00353050"/>
    <w:rsid w:val="00367A19"/>
    <w:rsid w:val="003727BE"/>
    <w:rsid w:val="00376B21"/>
    <w:rsid w:val="00380C3B"/>
    <w:rsid w:val="003818EB"/>
    <w:rsid w:val="00395948"/>
    <w:rsid w:val="00396441"/>
    <w:rsid w:val="003B75B7"/>
    <w:rsid w:val="003B7C66"/>
    <w:rsid w:val="004024DA"/>
    <w:rsid w:val="00423180"/>
    <w:rsid w:val="004322BC"/>
    <w:rsid w:val="004463DE"/>
    <w:rsid w:val="00451B5F"/>
    <w:rsid w:val="00461842"/>
    <w:rsid w:val="00476E46"/>
    <w:rsid w:val="00485F18"/>
    <w:rsid w:val="00486F5B"/>
    <w:rsid w:val="004C614D"/>
    <w:rsid w:val="004D531E"/>
    <w:rsid w:val="004F174F"/>
    <w:rsid w:val="004F5ED1"/>
    <w:rsid w:val="00506460"/>
    <w:rsid w:val="00525104"/>
    <w:rsid w:val="00530C8E"/>
    <w:rsid w:val="00560FD3"/>
    <w:rsid w:val="005712C0"/>
    <w:rsid w:val="005722AA"/>
    <w:rsid w:val="005729A3"/>
    <w:rsid w:val="00595224"/>
    <w:rsid w:val="005A672A"/>
    <w:rsid w:val="00617342"/>
    <w:rsid w:val="006238D8"/>
    <w:rsid w:val="00630CB7"/>
    <w:rsid w:val="00667986"/>
    <w:rsid w:val="00676A51"/>
    <w:rsid w:val="00680970"/>
    <w:rsid w:val="0069155E"/>
    <w:rsid w:val="006A7095"/>
    <w:rsid w:val="006C4871"/>
    <w:rsid w:val="006F0501"/>
    <w:rsid w:val="007061B3"/>
    <w:rsid w:val="00706AF2"/>
    <w:rsid w:val="00712DBA"/>
    <w:rsid w:val="00724281"/>
    <w:rsid w:val="00727DCA"/>
    <w:rsid w:val="00757B23"/>
    <w:rsid w:val="00760798"/>
    <w:rsid w:val="00765455"/>
    <w:rsid w:val="00777BFD"/>
    <w:rsid w:val="00781924"/>
    <w:rsid w:val="007A655E"/>
    <w:rsid w:val="007B1DD9"/>
    <w:rsid w:val="007B4DD6"/>
    <w:rsid w:val="007C0E6F"/>
    <w:rsid w:val="007C20EC"/>
    <w:rsid w:val="007C4025"/>
    <w:rsid w:val="007E2DE1"/>
    <w:rsid w:val="00802F22"/>
    <w:rsid w:val="00803CAA"/>
    <w:rsid w:val="008245E9"/>
    <w:rsid w:val="008424A0"/>
    <w:rsid w:val="008503B0"/>
    <w:rsid w:val="00852384"/>
    <w:rsid w:val="008765B3"/>
    <w:rsid w:val="00876638"/>
    <w:rsid w:val="00890FB2"/>
    <w:rsid w:val="008A102F"/>
    <w:rsid w:val="008C3686"/>
    <w:rsid w:val="008C426D"/>
    <w:rsid w:val="008D1616"/>
    <w:rsid w:val="008D2F6C"/>
    <w:rsid w:val="00911AD0"/>
    <w:rsid w:val="00914BEB"/>
    <w:rsid w:val="00915E55"/>
    <w:rsid w:val="009204B0"/>
    <w:rsid w:val="00931667"/>
    <w:rsid w:val="00944067"/>
    <w:rsid w:val="009577C9"/>
    <w:rsid w:val="00957F16"/>
    <w:rsid w:val="00962525"/>
    <w:rsid w:val="0098082B"/>
    <w:rsid w:val="00981DE4"/>
    <w:rsid w:val="00992A3F"/>
    <w:rsid w:val="009B2904"/>
    <w:rsid w:val="009F1B90"/>
    <w:rsid w:val="009F3EC3"/>
    <w:rsid w:val="009F542D"/>
    <w:rsid w:val="009F5D41"/>
    <w:rsid w:val="009F5FC1"/>
    <w:rsid w:val="00A147D5"/>
    <w:rsid w:val="00A24F61"/>
    <w:rsid w:val="00A27B3B"/>
    <w:rsid w:val="00A36175"/>
    <w:rsid w:val="00A427F9"/>
    <w:rsid w:val="00A71D13"/>
    <w:rsid w:val="00A74CC8"/>
    <w:rsid w:val="00A830E0"/>
    <w:rsid w:val="00A83A34"/>
    <w:rsid w:val="00A87363"/>
    <w:rsid w:val="00AA54B3"/>
    <w:rsid w:val="00B27B7C"/>
    <w:rsid w:val="00B303F5"/>
    <w:rsid w:val="00B461B9"/>
    <w:rsid w:val="00B610AC"/>
    <w:rsid w:val="00B73692"/>
    <w:rsid w:val="00B915BD"/>
    <w:rsid w:val="00B92B46"/>
    <w:rsid w:val="00BA1712"/>
    <w:rsid w:val="00BB7E7F"/>
    <w:rsid w:val="00BC142C"/>
    <w:rsid w:val="00BC4744"/>
    <w:rsid w:val="00BE2F5E"/>
    <w:rsid w:val="00C031A4"/>
    <w:rsid w:val="00C1541A"/>
    <w:rsid w:val="00C173DA"/>
    <w:rsid w:val="00C20933"/>
    <w:rsid w:val="00C26045"/>
    <w:rsid w:val="00C34A5B"/>
    <w:rsid w:val="00C4662B"/>
    <w:rsid w:val="00C51A63"/>
    <w:rsid w:val="00C63FE8"/>
    <w:rsid w:val="00C66773"/>
    <w:rsid w:val="00C77870"/>
    <w:rsid w:val="00C83DC1"/>
    <w:rsid w:val="00C84377"/>
    <w:rsid w:val="00C953A8"/>
    <w:rsid w:val="00CD060C"/>
    <w:rsid w:val="00CD1953"/>
    <w:rsid w:val="00CF1F5C"/>
    <w:rsid w:val="00D01E0A"/>
    <w:rsid w:val="00D10CBE"/>
    <w:rsid w:val="00D54989"/>
    <w:rsid w:val="00D5578D"/>
    <w:rsid w:val="00D672ED"/>
    <w:rsid w:val="00D81EAD"/>
    <w:rsid w:val="00D845CC"/>
    <w:rsid w:val="00D97879"/>
    <w:rsid w:val="00D97F49"/>
    <w:rsid w:val="00DA3325"/>
    <w:rsid w:val="00DA5820"/>
    <w:rsid w:val="00DA7E91"/>
    <w:rsid w:val="00DC5E74"/>
    <w:rsid w:val="00DD2E3A"/>
    <w:rsid w:val="00DD62A5"/>
    <w:rsid w:val="00DE3D62"/>
    <w:rsid w:val="00DF54CB"/>
    <w:rsid w:val="00E11A8E"/>
    <w:rsid w:val="00E34208"/>
    <w:rsid w:val="00E37B34"/>
    <w:rsid w:val="00E419A1"/>
    <w:rsid w:val="00E503A3"/>
    <w:rsid w:val="00E55F98"/>
    <w:rsid w:val="00E641E6"/>
    <w:rsid w:val="00E75E06"/>
    <w:rsid w:val="00E9130A"/>
    <w:rsid w:val="00EB7467"/>
    <w:rsid w:val="00ED2435"/>
    <w:rsid w:val="00ED7525"/>
    <w:rsid w:val="00EE148E"/>
    <w:rsid w:val="00EE2B52"/>
    <w:rsid w:val="00F01148"/>
    <w:rsid w:val="00F0115E"/>
    <w:rsid w:val="00F03438"/>
    <w:rsid w:val="00F11CD4"/>
    <w:rsid w:val="00F20CC6"/>
    <w:rsid w:val="00F2683D"/>
    <w:rsid w:val="00F5068F"/>
    <w:rsid w:val="00F842F3"/>
    <w:rsid w:val="00F90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8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082B"/>
    <w:pPr>
      <w:ind w:left="720"/>
      <w:contextualSpacing/>
    </w:pPr>
  </w:style>
  <w:style w:type="character" w:styleId="Hyperlink">
    <w:name w:val="Hyperlink"/>
    <w:basedOn w:val="DefaultParagraphFont"/>
    <w:uiPriority w:val="99"/>
    <w:unhideWhenUsed/>
    <w:rsid w:val="00E11A8E"/>
    <w:rPr>
      <w:color w:val="0000FF" w:themeColor="hyperlink"/>
      <w:u w:val="single"/>
    </w:rPr>
  </w:style>
  <w:style w:type="paragraph" w:styleId="BalloonText">
    <w:name w:val="Balloon Text"/>
    <w:basedOn w:val="Normal"/>
    <w:link w:val="BalloonTextChar"/>
    <w:uiPriority w:val="99"/>
    <w:semiHidden/>
    <w:unhideWhenUsed/>
    <w:rsid w:val="00C5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286164">
      <w:bodyDiv w:val="1"/>
      <w:marLeft w:val="0"/>
      <w:marRight w:val="0"/>
      <w:marTop w:val="0"/>
      <w:marBottom w:val="0"/>
      <w:divBdr>
        <w:top w:val="none" w:sz="0" w:space="0" w:color="auto"/>
        <w:left w:val="none" w:sz="0" w:space="0" w:color="auto"/>
        <w:bottom w:val="none" w:sz="0" w:space="0" w:color="auto"/>
        <w:right w:val="none" w:sz="0" w:space="0" w:color="auto"/>
      </w:divBdr>
    </w:div>
    <w:div w:id="605773813">
      <w:bodyDiv w:val="1"/>
      <w:marLeft w:val="0"/>
      <w:marRight w:val="0"/>
      <w:marTop w:val="0"/>
      <w:marBottom w:val="0"/>
      <w:divBdr>
        <w:top w:val="none" w:sz="0" w:space="0" w:color="auto"/>
        <w:left w:val="none" w:sz="0" w:space="0" w:color="auto"/>
        <w:bottom w:val="none" w:sz="0" w:space="0" w:color="auto"/>
        <w:right w:val="none" w:sz="0" w:space="0" w:color="auto"/>
      </w:divBdr>
    </w:div>
    <w:div w:id="778526292">
      <w:bodyDiv w:val="1"/>
      <w:marLeft w:val="0"/>
      <w:marRight w:val="0"/>
      <w:marTop w:val="0"/>
      <w:marBottom w:val="0"/>
      <w:divBdr>
        <w:top w:val="none" w:sz="0" w:space="0" w:color="auto"/>
        <w:left w:val="none" w:sz="0" w:space="0" w:color="auto"/>
        <w:bottom w:val="none" w:sz="0" w:space="0" w:color="auto"/>
        <w:right w:val="none" w:sz="0" w:space="0" w:color="auto"/>
      </w:divBdr>
    </w:div>
    <w:div w:id="1988319546">
      <w:bodyDiv w:val="1"/>
      <w:marLeft w:val="0"/>
      <w:marRight w:val="0"/>
      <w:marTop w:val="0"/>
      <w:marBottom w:val="0"/>
      <w:divBdr>
        <w:top w:val="none" w:sz="0" w:space="0" w:color="auto"/>
        <w:left w:val="none" w:sz="0" w:space="0" w:color="auto"/>
        <w:bottom w:val="none" w:sz="0" w:space="0" w:color="auto"/>
        <w:right w:val="none" w:sz="0" w:space="0" w:color="auto"/>
      </w:divBdr>
    </w:div>
    <w:div w:id="21062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ADFC-CC1F-4D77-A767-81F082BF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18</cp:revision>
  <dcterms:created xsi:type="dcterms:W3CDTF">2023-03-01T10:09:00Z</dcterms:created>
  <dcterms:modified xsi:type="dcterms:W3CDTF">2023-04-05T06:19:00Z</dcterms:modified>
</cp:coreProperties>
</file>